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D2" w:rsidRPr="00CC565C" w:rsidRDefault="00756DD2" w:rsidP="00790ABE">
      <w:pPr>
        <w:jc w:val="right"/>
        <w:rPr>
          <w:rFonts w:ascii="Arial" w:hAnsi="Arial" w:cs="Arial"/>
          <w:b w:val="0"/>
          <w:sz w:val="22"/>
          <w:szCs w:val="22"/>
        </w:rPr>
      </w:pPr>
      <w:r w:rsidRPr="00CC565C">
        <w:rPr>
          <w:rFonts w:ascii="Arial" w:hAnsi="Arial" w:cs="Arial"/>
          <w:b w:val="0"/>
          <w:sz w:val="22"/>
          <w:szCs w:val="22"/>
        </w:rPr>
        <w:t>[Status –SUMAMAD-Phase-2]</w:t>
      </w:r>
    </w:p>
    <w:p w:rsidR="00756DD2" w:rsidRPr="00CC565C" w:rsidRDefault="00756DD2" w:rsidP="00790ABE">
      <w:pPr>
        <w:jc w:val="right"/>
        <w:rPr>
          <w:rFonts w:ascii="Arial" w:hAnsi="Arial" w:cs="Arial"/>
          <w:b w:val="0"/>
          <w:sz w:val="22"/>
          <w:szCs w:val="22"/>
        </w:rPr>
      </w:pPr>
    </w:p>
    <w:p w:rsidR="00756DD2" w:rsidRPr="00CC565C" w:rsidRDefault="00756DD2" w:rsidP="00790ABE">
      <w:pPr>
        <w:jc w:val="right"/>
        <w:rPr>
          <w:rFonts w:ascii="Arial" w:hAnsi="Arial" w:cs="Arial"/>
          <w:b w:val="0"/>
          <w:sz w:val="22"/>
          <w:szCs w:val="22"/>
        </w:rPr>
      </w:pPr>
    </w:p>
    <w:p w:rsidR="00756DD2" w:rsidRPr="00CC565C" w:rsidRDefault="00756DD2" w:rsidP="00790ABE">
      <w:pPr>
        <w:jc w:val="right"/>
        <w:rPr>
          <w:rFonts w:ascii="Arial" w:hAnsi="Arial" w:cs="Arial"/>
          <w:b w:val="0"/>
          <w:sz w:val="22"/>
          <w:szCs w:val="22"/>
        </w:rPr>
      </w:pPr>
    </w:p>
    <w:p w:rsidR="00756DD2" w:rsidRPr="00CC565C" w:rsidRDefault="00756DD2" w:rsidP="00790ABE">
      <w:pPr>
        <w:jc w:val="right"/>
        <w:rPr>
          <w:rFonts w:ascii="Arial" w:hAnsi="Arial" w:cs="Arial"/>
          <w:b w:val="0"/>
          <w:sz w:val="22"/>
          <w:szCs w:val="22"/>
        </w:rPr>
      </w:pPr>
    </w:p>
    <w:p w:rsidR="00756DD2" w:rsidRPr="00CC565C" w:rsidRDefault="00756DD2" w:rsidP="00790ABE">
      <w:pPr>
        <w:jc w:val="right"/>
        <w:rPr>
          <w:rFonts w:ascii="Arial" w:hAnsi="Arial" w:cs="Arial"/>
          <w:b w:val="0"/>
          <w:sz w:val="22"/>
          <w:szCs w:val="22"/>
        </w:rPr>
      </w:pPr>
    </w:p>
    <w:p w:rsidR="00756DD2" w:rsidRPr="00CC565C" w:rsidRDefault="00756DD2" w:rsidP="006D2199">
      <w:pPr>
        <w:jc w:val="center"/>
        <w:rPr>
          <w:rFonts w:ascii="Arial" w:hAnsi="Arial" w:cs="Arial"/>
          <w:sz w:val="22"/>
          <w:szCs w:val="22"/>
        </w:rPr>
      </w:pPr>
      <w:r w:rsidRPr="00CC565C">
        <w:rPr>
          <w:rFonts w:ascii="Arial" w:hAnsi="Arial" w:cs="Arial"/>
          <w:sz w:val="22"/>
          <w:szCs w:val="22"/>
        </w:rPr>
        <w:t>Template Narrative Progress Report</w:t>
      </w:r>
    </w:p>
    <w:p w:rsidR="00756DD2" w:rsidRPr="00CC565C" w:rsidRDefault="00756DD2" w:rsidP="006D2199">
      <w:pPr>
        <w:jc w:val="center"/>
        <w:rPr>
          <w:rFonts w:ascii="Arial" w:hAnsi="Arial" w:cs="Arial"/>
          <w:sz w:val="22"/>
          <w:szCs w:val="22"/>
        </w:rPr>
      </w:pPr>
      <w:r w:rsidRPr="00CC565C">
        <w:rPr>
          <w:rFonts w:ascii="Arial" w:hAnsi="Arial" w:cs="Arial"/>
          <w:sz w:val="22"/>
          <w:szCs w:val="22"/>
        </w:rPr>
        <w:t>for the 22</w:t>
      </w:r>
      <w:r w:rsidRPr="00CC565C">
        <w:rPr>
          <w:rFonts w:ascii="Arial" w:hAnsi="Arial" w:cs="Arial"/>
          <w:sz w:val="22"/>
          <w:szCs w:val="22"/>
          <w:vertAlign w:val="superscript"/>
        </w:rPr>
        <w:t>nd</w:t>
      </w:r>
      <w:r w:rsidRPr="00CC565C">
        <w:rPr>
          <w:rFonts w:ascii="Arial" w:hAnsi="Arial" w:cs="Arial"/>
          <w:sz w:val="22"/>
          <w:szCs w:val="22"/>
        </w:rPr>
        <w:t xml:space="preserve"> FUST Steering Committee Meeting</w:t>
      </w:r>
    </w:p>
    <w:p w:rsidR="00756DD2" w:rsidRPr="00CC565C" w:rsidRDefault="00756DD2" w:rsidP="006D2199">
      <w:pPr>
        <w:jc w:val="center"/>
        <w:rPr>
          <w:rFonts w:ascii="Arial" w:hAnsi="Arial" w:cs="Arial"/>
          <w:sz w:val="22"/>
          <w:szCs w:val="22"/>
        </w:rPr>
      </w:pPr>
      <w:r w:rsidRPr="00CC565C">
        <w:rPr>
          <w:rFonts w:ascii="Arial" w:hAnsi="Arial" w:cs="Arial"/>
          <w:sz w:val="22"/>
          <w:szCs w:val="22"/>
        </w:rPr>
        <w:t>10 October 2013</w:t>
      </w:r>
    </w:p>
    <w:p w:rsidR="00756DD2" w:rsidRPr="00CC565C" w:rsidRDefault="00756DD2" w:rsidP="00790ABE">
      <w:pPr>
        <w:jc w:val="center"/>
        <w:rPr>
          <w:rFonts w:ascii="Arial" w:hAnsi="Arial" w:cs="Arial"/>
          <w:b w:val="0"/>
          <w:sz w:val="22"/>
          <w:szCs w:val="22"/>
        </w:rPr>
      </w:pPr>
      <w:r w:rsidRPr="00CC565C">
        <w:rPr>
          <w:rFonts w:ascii="Arial" w:hAnsi="Arial" w:cs="Arial"/>
          <w:b w:val="0"/>
          <w:sz w:val="22"/>
          <w:szCs w:val="22"/>
        </w:rPr>
        <w:t>(Prepared: 30 September 2013)</w:t>
      </w:r>
    </w:p>
    <w:p w:rsidR="00756DD2" w:rsidRPr="00CC565C" w:rsidRDefault="00756DD2" w:rsidP="00790ABE">
      <w:pPr>
        <w:rPr>
          <w:rFonts w:ascii="Arial" w:hAnsi="Arial" w:cs="Arial"/>
          <w:sz w:val="22"/>
          <w:szCs w:val="22"/>
        </w:rPr>
      </w:pPr>
    </w:p>
    <w:p w:rsidR="00756DD2" w:rsidRPr="00CC565C" w:rsidRDefault="00756DD2" w:rsidP="00790ABE">
      <w:pPr>
        <w:rPr>
          <w:rFonts w:ascii="Arial" w:hAnsi="Arial" w:cs="Arial"/>
          <w:sz w:val="22"/>
          <w:szCs w:val="22"/>
        </w:rPr>
      </w:pPr>
    </w:p>
    <w:p w:rsidR="00756DD2" w:rsidRPr="00CC565C" w:rsidRDefault="00756DD2" w:rsidP="00790ABE">
      <w:pPr>
        <w:ind w:left="2832" w:hanging="2832"/>
        <w:rPr>
          <w:rFonts w:ascii="Arial" w:hAnsi="Arial" w:cs="Arial"/>
          <w:b w:val="0"/>
          <w:sz w:val="22"/>
          <w:szCs w:val="22"/>
        </w:rPr>
      </w:pPr>
      <w:r w:rsidRPr="00CC565C">
        <w:rPr>
          <w:rFonts w:ascii="Arial" w:hAnsi="Arial" w:cs="Arial"/>
          <w:sz w:val="22"/>
          <w:szCs w:val="22"/>
        </w:rPr>
        <w:t xml:space="preserve">Project Title: </w:t>
      </w:r>
      <w:r w:rsidRPr="00CC565C">
        <w:rPr>
          <w:rFonts w:ascii="Arial" w:hAnsi="Arial" w:cs="Arial"/>
          <w:b w:val="0"/>
          <w:sz w:val="22"/>
          <w:szCs w:val="22"/>
        </w:rPr>
        <w:t>Sustainable Management of Marginal Drylands (SUMAMAD) – Phase</w:t>
      </w:r>
      <w:r>
        <w:rPr>
          <w:rFonts w:ascii="Arial" w:hAnsi="Arial" w:cs="Arial"/>
          <w:b w:val="0"/>
          <w:sz w:val="22"/>
          <w:szCs w:val="22"/>
        </w:rPr>
        <w:t xml:space="preserve"> </w:t>
      </w:r>
      <w:r w:rsidRPr="00CC565C">
        <w:rPr>
          <w:rFonts w:ascii="Arial" w:hAnsi="Arial" w:cs="Arial"/>
          <w:b w:val="0"/>
          <w:sz w:val="22"/>
          <w:szCs w:val="22"/>
        </w:rPr>
        <w:t>2</w:t>
      </w:r>
    </w:p>
    <w:p w:rsidR="00756DD2" w:rsidRPr="00CC565C" w:rsidRDefault="00756DD2" w:rsidP="00790ABE">
      <w:pPr>
        <w:ind w:left="2832" w:hanging="2832"/>
        <w:rPr>
          <w:rFonts w:ascii="Arial" w:hAnsi="Arial" w:cs="Arial"/>
          <w:b w:val="0"/>
          <w:sz w:val="22"/>
          <w:szCs w:val="22"/>
        </w:rPr>
      </w:pPr>
    </w:p>
    <w:p w:rsidR="00756DD2" w:rsidRPr="00CC565C" w:rsidRDefault="00756DD2" w:rsidP="00790ABE">
      <w:pPr>
        <w:rPr>
          <w:rFonts w:ascii="Arial" w:hAnsi="Arial" w:cs="Arial"/>
          <w:sz w:val="22"/>
          <w:szCs w:val="22"/>
        </w:rPr>
      </w:pPr>
      <w:r w:rsidRPr="00CC565C">
        <w:rPr>
          <w:rFonts w:ascii="Arial" w:hAnsi="Arial" w:cs="Arial"/>
          <w:sz w:val="22"/>
          <w:szCs w:val="22"/>
        </w:rPr>
        <w:t xml:space="preserve">Target Country or Region: </w:t>
      </w:r>
      <w:r w:rsidRPr="00CC565C">
        <w:rPr>
          <w:rFonts w:ascii="Arial" w:hAnsi="Arial" w:cs="Arial"/>
          <w:b w:val="0"/>
          <w:sz w:val="22"/>
          <w:szCs w:val="22"/>
        </w:rPr>
        <w:t xml:space="preserve">Africa, </w:t>
      </w:r>
      <w:smartTag w:uri="urn:schemas-microsoft-com:office:smarttags" w:element="PlaceName">
        <w:r w:rsidRPr="00CC565C">
          <w:rPr>
            <w:rFonts w:ascii="Arial" w:hAnsi="Arial" w:cs="Arial"/>
            <w:b w:val="0"/>
            <w:sz w:val="22"/>
            <w:szCs w:val="22"/>
          </w:rPr>
          <w:t>Arab</w:t>
        </w:r>
      </w:smartTag>
      <w:r w:rsidRPr="00CC565C">
        <w:rPr>
          <w:rFonts w:ascii="Arial" w:hAnsi="Arial" w:cs="Arial"/>
          <w:b w:val="0"/>
          <w:sz w:val="22"/>
          <w:szCs w:val="22"/>
        </w:rPr>
        <w:t xml:space="preserve"> </w:t>
      </w:r>
      <w:smartTag w:uri="urn:schemas-microsoft-com:office:smarttags" w:element="PlaceType">
        <w:r w:rsidRPr="00CC565C">
          <w:rPr>
            <w:rFonts w:ascii="Arial" w:hAnsi="Arial" w:cs="Arial"/>
            <w:b w:val="0"/>
            <w:sz w:val="22"/>
            <w:szCs w:val="22"/>
          </w:rPr>
          <w:t>States</w:t>
        </w:r>
      </w:smartTag>
      <w:r w:rsidRPr="00CC565C">
        <w:rPr>
          <w:rFonts w:ascii="Arial" w:hAnsi="Arial" w:cs="Arial"/>
          <w:b w:val="0"/>
          <w:sz w:val="22"/>
          <w:szCs w:val="22"/>
        </w:rPr>
        <w:t>, Asia, Europe, Latin America (</w:t>
      </w:r>
      <w:smartTag w:uri="urn:schemas-microsoft-com:office:smarttags" w:element="country-region">
        <w:r w:rsidRPr="00CC565C">
          <w:rPr>
            <w:rFonts w:ascii="Arial" w:hAnsi="Arial" w:cs="Arial"/>
            <w:b w:val="0"/>
            <w:sz w:val="22"/>
            <w:szCs w:val="22"/>
          </w:rPr>
          <w:t>Belgium</w:t>
        </w:r>
      </w:smartTag>
      <w:r w:rsidRPr="00CC565C">
        <w:rPr>
          <w:rFonts w:ascii="Arial" w:hAnsi="Arial" w:cs="Arial"/>
          <w:b w:val="0"/>
          <w:sz w:val="22"/>
          <w:szCs w:val="22"/>
        </w:rPr>
        <w:t xml:space="preserve">, </w:t>
      </w:r>
      <w:smartTag w:uri="urn:schemas-microsoft-com:office:smarttags" w:element="country-region">
        <w:r w:rsidRPr="00CC565C">
          <w:rPr>
            <w:rFonts w:ascii="Arial" w:hAnsi="Arial" w:cs="Arial"/>
            <w:b w:val="0"/>
            <w:sz w:val="22"/>
            <w:szCs w:val="22"/>
          </w:rPr>
          <w:t>Bolivia</w:t>
        </w:r>
      </w:smartTag>
      <w:r w:rsidRPr="00CC565C">
        <w:rPr>
          <w:rFonts w:ascii="Arial" w:hAnsi="Arial" w:cs="Arial"/>
          <w:b w:val="0"/>
          <w:sz w:val="22"/>
          <w:szCs w:val="22"/>
        </w:rPr>
        <w:t xml:space="preserve">, </w:t>
      </w:r>
      <w:smartTag w:uri="urn:schemas-microsoft-com:office:smarttags" w:element="country-region">
        <w:r w:rsidRPr="00CC565C">
          <w:rPr>
            <w:rFonts w:ascii="Arial" w:hAnsi="Arial" w:cs="Arial"/>
            <w:b w:val="0"/>
            <w:sz w:val="22"/>
            <w:szCs w:val="22"/>
          </w:rPr>
          <w:t>Burkina Faso</w:t>
        </w:r>
      </w:smartTag>
      <w:r w:rsidRPr="00CC565C">
        <w:rPr>
          <w:rFonts w:ascii="Arial" w:hAnsi="Arial" w:cs="Arial"/>
          <w:b w:val="0"/>
          <w:sz w:val="22"/>
          <w:szCs w:val="22"/>
        </w:rPr>
        <w:t xml:space="preserve">, </w:t>
      </w:r>
      <w:smartTag w:uri="urn:schemas-microsoft-com:office:smarttags" w:element="country-region">
        <w:r w:rsidRPr="00CC565C">
          <w:rPr>
            <w:rFonts w:ascii="Arial" w:hAnsi="Arial" w:cs="Arial"/>
            <w:b w:val="0"/>
            <w:sz w:val="22"/>
            <w:szCs w:val="22"/>
          </w:rPr>
          <w:t>China</w:t>
        </w:r>
      </w:smartTag>
      <w:r w:rsidRPr="00CC565C">
        <w:rPr>
          <w:rFonts w:ascii="Arial" w:hAnsi="Arial" w:cs="Arial"/>
          <w:b w:val="0"/>
          <w:sz w:val="22"/>
          <w:szCs w:val="22"/>
        </w:rPr>
        <w:t xml:space="preserve">, </w:t>
      </w:r>
      <w:smartTag w:uri="urn:schemas-microsoft-com:office:smarttags" w:element="country-region">
        <w:r w:rsidRPr="00CC565C">
          <w:rPr>
            <w:rFonts w:ascii="Arial" w:hAnsi="Arial" w:cs="Arial"/>
            <w:b w:val="0"/>
            <w:sz w:val="22"/>
            <w:szCs w:val="22"/>
          </w:rPr>
          <w:t>Egypt</w:t>
        </w:r>
      </w:smartTag>
      <w:r w:rsidRPr="00CC565C">
        <w:rPr>
          <w:rFonts w:ascii="Arial" w:hAnsi="Arial" w:cs="Arial"/>
          <w:b w:val="0"/>
          <w:sz w:val="22"/>
          <w:szCs w:val="22"/>
        </w:rPr>
        <w:t xml:space="preserve">, </w:t>
      </w:r>
      <w:smartTag w:uri="urn:schemas-microsoft-com:office:smarttags" w:element="country-region">
        <w:r w:rsidRPr="00CC565C">
          <w:rPr>
            <w:rFonts w:ascii="Arial" w:hAnsi="Arial" w:cs="Arial"/>
            <w:b w:val="0"/>
            <w:sz w:val="22"/>
            <w:szCs w:val="22"/>
          </w:rPr>
          <w:t>India</w:t>
        </w:r>
      </w:smartTag>
      <w:r w:rsidRPr="00CC565C">
        <w:rPr>
          <w:rFonts w:ascii="Arial" w:hAnsi="Arial" w:cs="Arial"/>
          <w:b w:val="0"/>
          <w:sz w:val="22"/>
          <w:szCs w:val="22"/>
        </w:rPr>
        <w:t xml:space="preserve">, </w:t>
      </w:r>
      <w:smartTag w:uri="urn:schemas-microsoft-com:office:smarttags" w:element="country-region">
        <w:r w:rsidRPr="00CC565C">
          <w:rPr>
            <w:rFonts w:ascii="Arial" w:hAnsi="Arial" w:cs="Arial"/>
            <w:b w:val="0"/>
            <w:sz w:val="22"/>
            <w:szCs w:val="22"/>
          </w:rPr>
          <w:t>Iran</w:t>
        </w:r>
      </w:smartTag>
      <w:r w:rsidRPr="00CC565C">
        <w:rPr>
          <w:rFonts w:ascii="Arial" w:hAnsi="Arial" w:cs="Arial"/>
          <w:b w:val="0"/>
          <w:sz w:val="22"/>
          <w:szCs w:val="22"/>
        </w:rPr>
        <w:t xml:space="preserve">, </w:t>
      </w:r>
      <w:smartTag w:uri="urn:schemas-microsoft-com:office:smarttags" w:element="country-region">
        <w:r w:rsidRPr="00CC565C">
          <w:rPr>
            <w:rFonts w:ascii="Arial" w:hAnsi="Arial" w:cs="Arial"/>
            <w:b w:val="0"/>
            <w:sz w:val="22"/>
            <w:szCs w:val="22"/>
          </w:rPr>
          <w:t>Jordan</w:t>
        </w:r>
      </w:smartTag>
      <w:r w:rsidRPr="00CC565C">
        <w:rPr>
          <w:rFonts w:ascii="Arial" w:hAnsi="Arial" w:cs="Arial"/>
          <w:b w:val="0"/>
          <w:sz w:val="22"/>
          <w:szCs w:val="22"/>
        </w:rPr>
        <w:t xml:space="preserve">, </w:t>
      </w:r>
      <w:smartTag w:uri="urn:schemas-microsoft-com:office:smarttags" w:element="country-region">
        <w:r w:rsidRPr="00CC565C">
          <w:rPr>
            <w:rFonts w:ascii="Arial" w:hAnsi="Arial" w:cs="Arial"/>
            <w:b w:val="0"/>
            <w:sz w:val="22"/>
            <w:szCs w:val="22"/>
          </w:rPr>
          <w:t>Pakistan</w:t>
        </w:r>
      </w:smartTag>
      <w:r w:rsidRPr="00CC565C">
        <w:rPr>
          <w:rFonts w:ascii="Arial" w:hAnsi="Arial" w:cs="Arial"/>
          <w:b w:val="0"/>
          <w:sz w:val="22"/>
          <w:szCs w:val="22"/>
        </w:rPr>
        <w:t xml:space="preserve">, </w:t>
      </w:r>
      <w:smartTag w:uri="urn:schemas-microsoft-com:office:smarttags" w:element="country-region">
        <w:smartTag w:uri="urn:schemas-microsoft-com:office:smarttags" w:element="place">
          <w:r w:rsidRPr="00CC565C">
            <w:rPr>
              <w:rFonts w:ascii="Arial" w:hAnsi="Arial" w:cs="Arial"/>
              <w:b w:val="0"/>
              <w:sz w:val="22"/>
              <w:szCs w:val="22"/>
            </w:rPr>
            <w:t>Tunisia</w:t>
          </w:r>
        </w:smartTag>
      </w:smartTag>
      <w:r w:rsidRPr="00CC565C">
        <w:rPr>
          <w:rFonts w:ascii="Arial" w:hAnsi="Arial" w:cs="Arial"/>
          <w:b w:val="0"/>
          <w:sz w:val="22"/>
          <w:szCs w:val="22"/>
        </w:rPr>
        <w:t xml:space="preserve">) </w:t>
      </w:r>
    </w:p>
    <w:p w:rsidR="00756DD2" w:rsidRPr="00CC565C" w:rsidRDefault="00756DD2" w:rsidP="00790ABE">
      <w:pPr>
        <w:rPr>
          <w:rFonts w:ascii="Arial" w:hAnsi="Arial" w:cs="Arial"/>
          <w:sz w:val="22"/>
          <w:szCs w:val="22"/>
        </w:rPr>
      </w:pPr>
    </w:p>
    <w:p w:rsidR="00756DD2" w:rsidRPr="00CC565C" w:rsidRDefault="00756DD2" w:rsidP="00790ABE">
      <w:pPr>
        <w:rPr>
          <w:rFonts w:ascii="Arial" w:hAnsi="Arial" w:cs="Arial"/>
          <w:b w:val="0"/>
          <w:sz w:val="22"/>
          <w:szCs w:val="22"/>
        </w:rPr>
      </w:pPr>
      <w:r w:rsidRPr="00CC565C">
        <w:rPr>
          <w:rFonts w:ascii="Arial" w:hAnsi="Arial" w:cs="Arial"/>
          <w:sz w:val="22"/>
          <w:szCs w:val="22"/>
        </w:rPr>
        <w:t xml:space="preserve">Budget code: </w:t>
      </w:r>
      <w:r w:rsidRPr="00CC565C">
        <w:rPr>
          <w:rFonts w:ascii="Arial" w:hAnsi="Arial" w:cs="Arial"/>
          <w:b w:val="0"/>
          <w:sz w:val="22"/>
          <w:szCs w:val="22"/>
        </w:rPr>
        <w:t>513/GLO/2017</w:t>
      </w:r>
    </w:p>
    <w:p w:rsidR="00756DD2" w:rsidRPr="00CC565C" w:rsidRDefault="00756DD2" w:rsidP="00790ABE">
      <w:pPr>
        <w:rPr>
          <w:rFonts w:ascii="Arial" w:hAnsi="Arial" w:cs="Arial"/>
          <w:sz w:val="22"/>
          <w:szCs w:val="22"/>
        </w:rPr>
      </w:pPr>
    </w:p>
    <w:p w:rsidR="00756DD2" w:rsidRPr="00CC565C" w:rsidRDefault="00756DD2" w:rsidP="00790ABE">
      <w:pPr>
        <w:rPr>
          <w:rFonts w:ascii="Arial" w:hAnsi="Arial" w:cs="Arial"/>
          <w:sz w:val="22"/>
          <w:szCs w:val="22"/>
        </w:rPr>
      </w:pPr>
      <w:r w:rsidRPr="00CC565C">
        <w:rPr>
          <w:rFonts w:ascii="Arial" w:hAnsi="Arial" w:cs="Arial"/>
          <w:sz w:val="22"/>
          <w:szCs w:val="22"/>
        </w:rPr>
        <w:t>Contract number:</w:t>
      </w:r>
    </w:p>
    <w:p w:rsidR="00756DD2" w:rsidRPr="00CC565C" w:rsidRDefault="00756DD2" w:rsidP="00790ABE">
      <w:pPr>
        <w:rPr>
          <w:rFonts w:ascii="Arial" w:hAnsi="Arial" w:cs="Arial"/>
          <w:sz w:val="22"/>
          <w:szCs w:val="22"/>
        </w:rPr>
      </w:pPr>
    </w:p>
    <w:p w:rsidR="00756DD2" w:rsidRPr="00CC565C" w:rsidRDefault="00756DD2" w:rsidP="00790ABE">
      <w:pPr>
        <w:rPr>
          <w:rFonts w:ascii="Arial" w:hAnsi="Arial" w:cs="Arial"/>
          <w:sz w:val="22"/>
          <w:szCs w:val="22"/>
        </w:rPr>
      </w:pPr>
      <w:r w:rsidRPr="00CC565C">
        <w:rPr>
          <w:rFonts w:ascii="Arial" w:hAnsi="Arial" w:cs="Arial"/>
          <w:sz w:val="22"/>
          <w:szCs w:val="22"/>
        </w:rPr>
        <w:t xml:space="preserve">Funding sources: </w:t>
      </w:r>
      <w:r w:rsidRPr="00CC565C">
        <w:rPr>
          <w:rFonts w:ascii="Arial" w:hAnsi="Arial" w:cs="Arial"/>
          <w:b w:val="0"/>
          <w:sz w:val="22"/>
          <w:szCs w:val="22"/>
        </w:rPr>
        <w:t>Flemish Government of Belgium</w:t>
      </w:r>
    </w:p>
    <w:p w:rsidR="00756DD2" w:rsidRPr="00CC565C" w:rsidRDefault="00756DD2" w:rsidP="00790ABE">
      <w:pPr>
        <w:rPr>
          <w:rFonts w:ascii="Arial" w:hAnsi="Arial" w:cs="Arial"/>
          <w:sz w:val="22"/>
          <w:szCs w:val="22"/>
        </w:rPr>
      </w:pPr>
    </w:p>
    <w:p w:rsidR="00756DD2" w:rsidRPr="00CC565C" w:rsidRDefault="00756DD2" w:rsidP="00790ABE">
      <w:pPr>
        <w:jc w:val="both"/>
        <w:outlineLvl w:val="0"/>
        <w:rPr>
          <w:rFonts w:ascii="Arial" w:hAnsi="Arial" w:cs="Arial"/>
          <w:b w:val="0"/>
          <w:sz w:val="22"/>
          <w:szCs w:val="22"/>
        </w:rPr>
      </w:pPr>
      <w:r w:rsidRPr="00CC565C">
        <w:rPr>
          <w:rFonts w:ascii="Arial" w:hAnsi="Arial" w:cs="Arial"/>
          <w:sz w:val="22"/>
          <w:szCs w:val="22"/>
        </w:rPr>
        <w:t xml:space="preserve">Total Budget approved: </w:t>
      </w:r>
      <w:r w:rsidRPr="00CC565C">
        <w:rPr>
          <w:rFonts w:ascii="Arial" w:hAnsi="Arial" w:cs="Arial"/>
          <w:b w:val="0"/>
          <w:sz w:val="22"/>
          <w:szCs w:val="22"/>
        </w:rPr>
        <w:t>US$ 1,480,050 (incl. 10% overhead costs)</w:t>
      </w:r>
    </w:p>
    <w:p w:rsidR="00756DD2" w:rsidRPr="00CC565C" w:rsidRDefault="00756DD2" w:rsidP="00790ABE">
      <w:pPr>
        <w:ind w:left="708" w:hanging="708"/>
        <w:rPr>
          <w:rFonts w:ascii="Arial" w:hAnsi="Arial" w:cs="Arial"/>
          <w:b w:val="0"/>
          <w:sz w:val="22"/>
          <w:szCs w:val="22"/>
        </w:rPr>
      </w:pPr>
    </w:p>
    <w:p w:rsidR="00756DD2" w:rsidRPr="00CC565C" w:rsidRDefault="00756DD2" w:rsidP="00790ABE">
      <w:pPr>
        <w:ind w:left="708" w:hanging="708"/>
        <w:rPr>
          <w:rFonts w:ascii="Arial" w:hAnsi="Arial" w:cs="Arial"/>
          <w:b w:val="0"/>
          <w:sz w:val="22"/>
          <w:szCs w:val="22"/>
        </w:rPr>
      </w:pPr>
      <w:r w:rsidRPr="00CC565C">
        <w:rPr>
          <w:rFonts w:ascii="Arial" w:hAnsi="Arial" w:cs="Arial"/>
          <w:sz w:val="22"/>
          <w:szCs w:val="22"/>
        </w:rPr>
        <w:t xml:space="preserve">Reporting Period: </w:t>
      </w:r>
      <w:r w:rsidRPr="00CC565C">
        <w:rPr>
          <w:rFonts w:ascii="Arial" w:hAnsi="Arial" w:cs="Arial"/>
          <w:b w:val="0"/>
          <w:sz w:val="22"/>
          <w:szCs w:val="22"/>
        </w:rPr>
        <w:t>June 2012 to June 2013</w:t>
      </w:r>
    </w:p>
    <w:p w:rsidR="00756DD2" w:rsidRPr="00CC565C" w:rsidRDefault="00756DD2" w:rsidP="00790ABE">
      <w:pPr>
        <w:ind w:left="708" w:hanging="708"/>
        <w:rPr>
          <w:rFonts w:ascii="Arial" w:hAnsi="Arial" w:cs="Arial"/>
          <w:sz w:val="22"/>
          <w:szCs w:val="22"/>
        </w:rPr>
      </w:pPr>
    </w:p>
    <w:p w:rsidR="00756DD2" w:rsidRPr="00CC565C" w:rsidRDefault="00756DD2" w:rsidP="00790ABE">
      <w:pPr>
        <w:ind w:left="708" w:hanging="708"/>
        <w:rPr>
          <w:rFonts w:ascii="Arial" w:hAnsi="Arial" w:cs="Arial"/>
          <w:sz w:val="22"/>
          <w:szCs w:val="22"/>
        </w:rPr>
      </w:pPr>
      <w:r w:rsidRPr="00CC565C">
        <w:rPr>
          <w:rFonts w:ascii="Arial" w:hAnsi="Arial" w:cs="Arial"/>
          <w:sz w:val="22"/>
          <w:szCs w:val="22"/>
        </w:rPr>
        <w:t xml:space="preserve">Executing Agency: </w:t>
      </w:r>
      <w:r w:rsidRPr="00CC565C">
        <w:rPr>
          <w:rFonts w:ascii="Arial" w:hAnsi="Arial" w:cs="Arial"/>
          <w:b w:val="0"/>
          <w:sz w:val="22"/>
          <w:szCs w:val="22"/>
        </w:rPr>
        <w:t>UNESCO</w:t>
      </w:r>
    </w:p>
    <w:p w:rsidR="00756DD2" w:rsidRPr="00CC565C" w:rsidRDefault="00756DD2" w:rsidP="00790ABE">
      <w:pPr>
        <w:ind w:left="708" w:hanging="708"/>
        <w:rPr>
          <w:rFonts w:ascii="Arial" w:hAnsi="Arial" w:cs="Arial"/>
          <w:sz w:val="22"/>
          <w:szCs w:val="22"/>
        </w:rPr>
      </w:pPr>
      <w:bookmarkStart w:id="0" w:name="_GoBack"/>
      <w:bookmarkEnd w:id="0"/>
    </w:p>
    <w:p w:rsidR="00756DD2" w:rsidRPr="00CC565C" w:rsidRDefault="00756DD2" w:rsidP="00790ABE">
      <w:pPr>
        <w:ind w:left="708" w:hanging="708"/>
        <w:rPr>
          <w:rFonts w:ascii="Arial" w:hAnsi="Arial" w:cs="Arial"/>
          <w:b w:val="0"/>
          <w:sz w:val="22"/>
          <w:szCs w:val="22"/>
        </w:rPr>
      </w:pPr>
      <w:r w:rsidRPr="00CC565C">
        <w:rPr>
          <w:rFonts w:ascii="Arial" w:hAnsi="Arial" w:cs="Arial"/>
          <w:sz w:val="22"/>
          <w:szCs w:val="22"/>
        </w:rPr>
        <w:t xml:space="preserve">Implementing partners: </w:t>
      </w:r>
      <w:r w:rsidRPr="00CC565C">
        <w:rPr>
          <w:rFonts w:ascii="Arial" w:hAnsi="Arial" w:cs="Arial"/>
          <w:b w:val="0"/>
          <w:sz w:val="22"/>
          <w:szCs w:val="22"/>
        </w:rPr>
        <w:t xml:space="preserve">UNESCO Headquarters (Division of Ecological and Earth Sciences and its MAB Programme), in cooperation with the United Nations University – Institute for Water, Environment and Health (UNU-INWEH) </w:t>
      </w:r>
    </w:p>
    <w:p w:rsidR="00756DD2" w:rsidRPr="00CC565C" w:rsidRDefault="00756DD2" w:rsidP="00790ABE">
      <w:pPr>
        <w:ind w:left="708" w:hanging="708"/>
        <w:rPr>
          <w:rFonts w:ascii="Arial" w:hAnsi="Arial" w:cs="Arial"/>
          <w:sz w:val="22"/>
          <w:szCs w:val="22"/>
        </w:rPr>
      </w:pPr>
    </w:p>
    <w:p w:rsidR="00756DD2" w:rsidRPr="00CC565C" w:rsidRDefault="00756DD2" w:rsidP="00790ABE">
      <w:pPr>
        <w:ind w:left="708" w:hanging="708"/>
        <w:rPr>
          <w:rFonts w:ascii="Arial" w:hAnsi="Arial" w:cs="Arial"/>
          <w:sz w:val="22"/>
          <w:szCs w:val="22"/>
        </w:rPr>
      </w:pPr>
      <w:r w:rsidRPr="00CC565C">
        <w:rPr>
          <w:rFonts w:ascii="Arial" w:hAnsi="Arial" w:cs="Arial"/>
          <w:sz w:val="22"/>
          <w:szCs w:val="22"/>
        </w:rPr>
        <w:t xml:space="preserve">Project starting date: </w:t>
      </w:r>
      <w:r w:rsidRPr="00CC565C">
        <w:rPr>
          <w:rFonts w:ascii="Arial" w:hAnsi="Arial" w:cs="Arial"/>
          <w:b w:val="0"/>
          <w:sz w:val="22"/>
          <w:szCs w:val="22"/>
        </w:rPr>
        <w:t>April 2009 (date of project approval)</w:t>
      </w:r>
    </w:p>
    <w:p w:rsidR="00756DD2" w:rsidRPr="00CC565C" w:rsidRDefault="00756DD2" w:rsidP="00790ABE">
      <w:pPr>
        <w:ind w:left="708" w:hanging="708"/>
        <w:rPr>
          <w:rFonts w:ascii="Arial" w:hAnsi="Arial" w:cs="Arial"/>
          <w:sz w:val="22"/>
          <w:szCs w:val="22"/>
        </w:rPr>
      </w:pPr>
    </w:p>
    <w:p w:rsidR="00756DD2" w:rsidRPr="00CC565C" w:rsidRDefault="00756DD2" w:rsidP="00790ABE">
      <w:pPr>
        <w:ind w:left="708" w:hanging="708"/>
        <w:rPr>
          <w:rFonts w:ascii="Arial" w:hAnsi="Arial" w:cs="Arial"/>
          <w:b w:val="0"/>
          <w:sz w:val="22"/>
          <w:szCs w:val="22"/>
        </w:rPr>
      </w:pPr>
      <w:r w:rsidRPr="00CC565C">
        <w:rPr>
          <w:rFonts w:ascii="Arial" w:hAnsi="Arial" w:cs="Arial"/>
          <w:sz w:val="22"/>
          <w:szCs w:val="22"/>
        </w:rPr>
        <w:t xml:space="preserve">Project completion date: </w:t>
      </w:r>
      <w:r w:rsidRPr="00CC565C">
        <w:rPr>
          <w:rFonts w:ascii="Arial" w:hAnsi="Arial" w:cs="Arial"/>
          <w:b w:val="0"/>
          <w:sz w:val="22"/>
          <w:szCs w:val="22"/>
        </w:rPr>
        <w:t>30 July 2014</w:t>
      </w:r>
    </w:p>
    <w:p w:rsidR="00756DD2" w:rsidRPr="00CC565C" w:rsidRDefault="00756DD2" w:rsidP="00790ABE">
      <w:pPr>
        <w:ind w:left="708" w:hanging="708"/>
        <w:rPr>
          <w:rFonts w:ascii="Arial" w:hAnsi="Arial" w:cs="Arial"/>
          <w:sz w:val="22"/>
          <w:szCs w:val="22"/>
        </w:rPr>
      </w:pPr>
    </w:p>
    <w:p w:rsidR="00756DD2" w:rsidRPr="00CC565C" w:rsidRDefault="00756DD2" w:rsidP="00790ABE">
      <w:pPr>
        <w:ind w:left="708" w:hanging="708"/>
        <w:rPr>
          <w:rFonts w:ascii="Arial" w:hAnsi="Arial" w:cs="Arial"/>
          <w:sz w:val="22"/>
          <w:szCs w:val="22"/>
        </w:rPr>
      </w:pPr>
      <w:r w:rsidRPr="00CC565C">
        <w:rPr>
          <w:rFonts w:ascii="Arial" w:hAnsi="Arial" w:cs="Arial"/>
          <w:sz w:val="22"/>
          <w:szCs w:val="22"/>
        </w:rPr>
        <w:t xml:space="preserve">Responsible Sector: </w:t>
      </w:r>
      <w:r w:rsidRPr="00CC565C">
        <w:rPr>
          <w:rFonts w:ascii="Arial" w:hAnsi="Arial" w:cs="Arial"/>
          <w:b w:val="0"/>
          <w:sz w:val="22"/>
          <w:szCs w:val="22"/>
        </w:rPr>
        <w:t>UNESCO Science Sector</w:t>
      </w:r>
    </w:p>
    <w:p w:rsidR="00756DD2" w:rsidRPr="00CC565C" w:rsidRDefault="00756DD2" w:rsidP="00790ABE">
      <w:pPr>
        <w:ind w:left="708" w:hanging="708"/>
        <w:rPr>
          <w:rFonts w:ascii="Arial" w:hAnsi="Arial" w:cs="Arial"/>
          <w:sz w:val="22"/>
          <w:szCs w:val="22"/>
        </w:rPr>
      </w:pPr>
    </w:p>
    <w:p w:rsidR="00756DD2" w:rsidRPr="00CC565C" w:rsidRDefault="00756DD2" w:rsidP="00790ABE">
      <w:pPr>
        <w:ind w:left="708" w:hanging="708"/>
        <w:rPr>
          <w:rFonts w:ascii="Arial" w:hAnsi="Arial" w:cs="Arial"/>
          <w:sz w:val="22"/>
          <w:szCs w:val="22"/>
        </w:rPr>
      </w:pPr>
      <w:r w:rsidRPr="00CC565C">
        <w:rPr>
          <w:rFonts w:ascii="Arial" w:hAnsi="Arial" w:cs="Arial"/>
          <w:sz w:val="22"/>
          <w:szCs w:val="22"/>
        </w:rPr>
        <w:t xml:space="preserve">Name of Persons completing Report: </w:t>
      </w:r>
      <w:r w:rsidRPr="00CC565C">
        <w:rPr>
          <w:rFonts w:ascii="Arial" w:hAnsi="Arial" w:cs="Arial"/>
          <w:b w:val="0"/>
          <w:sz w:val="22"/>
          <w:szCs w:val="22"/>
        </w:rPr>
        <w:t>Miguel Clüsener-Godt (Chief, SC/EES/ESB).</w:t>
      </w:r>
    </w:p>
    <w:p w:rsidR="00756DD2" w:rsidRPr="00CC565C" w:rsidRDefault="00756DD2" w:rsidP="00790ABE">
      <w:pPr>
        <w:ind w:left="708" w:hanging="708"/>
        <w:rPr>
          <w:rFonts w:ascii="Arial" w:hAnsi="Arial" w:cs="Arial"/>
          <w:i/>
          <w:sz w:val="22"/>
          <w:szCs w:val="22"/>
        </w:rPr>
      </w:pPr>
      <w:r w:rsidRPr="00CC565C">
        <w:rPr>
          <w:rFonts w:ascii="Arial" w:hAnsi="Arial" w:cs="Arial"/>
          <w:i/>
          <w:sz w:val="22"/>
          <w:szCs w:val="22"/>
        </w:rPr>
        <w:br w:type="page"/>
      </w:r>
    </w:p>
    <w:p w:rsidR="00756DD2" w:rsidRPr="00CC565C" w:rsidRDefault="00756DD2" w:rsidP="00790ABE">
      <w:pPr>
        <w:numPr>
          <w:ilvl w:val="0"/>
          <w:numId w:val="10"/>
        </w:numPr>
        <w:rPr>
          <w:rFonts w:ascii="Arial" w:hAnsi="Arial" w:cs="Arial"/>
          <w:sz w:val="22"/>
          <w:szCs w:val="22"/>
        </w:rPr>
      </w:pPr>
      <w:r w:rsidRPr="00CC565C">
        <w:rPr>
          <w:rFonts w:ascii="Arial" w:hAnsi="Arial" w:cs="Arial"/>
          <w:sz w:val="22"/>
          <w:szCs w:val="22"/>
        </w:rPr>
        <w:t>Summary and Background:</w:t>
      </w:r>
    </w:p>
    <w:p w:rsidR="00756DD2" w:rsidRPr="00CC565C" w:rsidRDefault="00756DD2" w:rsidP="00790ABE">
      <w:pPr>
        <w:jc w:val="both"/>
        <w:rPr>
          <w:rFonts w:ascii="Arial" w:hAnsi="Arial" w:cs="Arial"/>
          <w:b w:val="0"/>
          <w:sz w:val="22"/>
          <w:szCs w:val="22"/>
        </w:rPr>
      </w:pPr>
      <w:r w:rsidRPr="00CC565C">
        <w:rPr>
          <w:rFonts w:ascii="Arial" w:hAnsi="Arial" w:cs="Arial"/>
          <w:b w:val="0"/>
          <w:sz w:val="22"/>
          <w:szCs w:val="22"/>
        </w:rPr>
        <w:t>Based on the work already carried out during the first phase of the SUMAMAD Project (2004-2007), the general purpose of the second phase of the project is to conduct research and application-oriented sciences in the following three inter-related fields:</w:t>
      </w:r>
    </w:p>
    <w:p w:rsidR="00756DD2" w:rsidRPr="00CC565C" w:rsidRDefault="00756DD2" w:rsidP="00790ABE">
      <w:pPr>
        <w:jc w:val="both"/>
        <w:rPr>
          <w:rFonts w:ascii="Arial" w:hAnsi="Arial" w:cs="Arial"/>
          <w:b w:val="0"/>
          <w:sz w:val="22"/>
          <w:szCs w:val="22"/>
        </w:rPr>
      </w:pPr>
    </w:p>
    <w:p w:rsidR="00756DD2" w:rsidRPr="00CC565C" w:rsidRDefault="00756DD2" w:rsidP="00790ABE">
      <w:pPr>
        <w:ind w:left="360"/>
        <w:rPr>
          <w:rFonts w:ascii="Arial" w:hAnsi="Arial" w:cs="Arial"/>
          <w:b w:val="0"/>
          <w:sz w:val="22"/>
          <w:szCs w:val="22"/>
        </w:rPr>
      </w:pPr>
      <w:r w:rsidRPr="00CC565C">
        <w:rPr>
          <w:rFonts w:ascii="Arial" w:hAnsi="Arial" w:cs="Arial"/>
          <w:b w:val="0"/>
          <w:sz w:val="22"/>
          <w:szCs w:val="22"/>
        </w:rPr>
        <w:t>(1) Fostering scientific drylands research:</w:t>
      </w:r>
    </w:p>
    <w:p w:rsidR="00756DD2" w:rsidRPr="00CC565C" w:rsidRDefault="00756DD2" w:rsidP="00790ABE">
      <w:pPr>
        <w:numPr>
          <w:ilvl w:val="0"/>
          <w:numId w:val="12"/>
        </w:numPr>
        <w:rPr>
          <w:rFonts w:ascii="Arial" w:hAnsi="Arial" w:cs="Arial"/>
          <w:b w:val="0"/>
          <w:sz w:val="22"/>
          <w:szCs w:val="22"/>
        </w:rPr>
      </w:pPr>
      <w:r w:rsidRPr="00CC565C">
        <w:rPr>
          <w:rFonts w:ascii="Arial" w:hAnsi="Arial" w:cs="Arial"/>
          <w:b w:val="0"/>
          <w:sz w:val="22"/>
          <w:szCs w:val="22"/>
        </w:rPr>
        <w:t>Improvement of dryland agriculture (crop and livestock production) through the sustainable use of natural resources focusing on sustainable water conservation and harvesting practices;</w:t>
      </w:r>
    </w:p>
    <w:p w:rsidR="00756DD2" w:rsidRPr="00CC565C" w:rsidRDefault="00756DD2" w:rsidP="00790ABE">
      <w:pPr>
        <w:numPr>
          <w:ilvl w:val="0"/>
          <w:numId w:val="12"/>
        </w:numPr>
        <w:rPr>
          <w:rFonts w:ascii="Arial" w:hAnsi="Arial" w:cs="Arial"/>
          <w:b w:val="0"/>
          <w:sz w:val="22"/>
          <w:szCs w:val="22"/>
        </w:rPr>
      </w:pPr>
      <w:r w:rsidRPr="00CC565C">
        <w:rPr>
          <w:rFonts w:ascii="Arial" w:hAnsi="Arial" w:cs="Arial"/>
          <w:b w:val="0"/>
          <w:sz w:val="22"/>
          <w:szCs w:val="22"/>
        </w:rPr>
        <w:t>Restoration and rehabilitation of degraded drylands focusing on biodiversity conservation and sustainable use of natural biotic resources.</w:t>
      </w:r>
    </w:p>
    <w:p w:rsidR="00756DD2" w:rsidRPr="00CC565C" w:rsidRDefault="00756DD2" w:rsidP="00790ABE">
      <w:pPr>
        <w:ind w:left="720"/>
        <w:rPr>
          <w:rFonts w:ascii="Arial" w:hAnsi="Arial" w:cs="Arial"/>
          <w:b w:val="0"/>
          <w:sz w:val="22"/>
          <w:szCs w:val="22"/>
        </w:rPr>
      </w:pPr>
    </w:p>
    <w:p w:rsidR="00756DD2" w:rsidRPr="00CC565C" w:rsidRDefault="00756DD2" w:rsidP="00790ABE">
      <w:pPr>
        <w:ind w:left="360"/>
        <w:rPr>
          <w:rFonts w:ascii="Arial" w:hAnsi="Arial" w:cs="Arial"/>
          <w:b w:val="0"/>
          <w:sz w:val="22"/>
          <w:szCs w:val="22"/>
        </w:rPr>
      </w:pPr>
      <w:r w:rsidRPr="00CC565C">
        <w:rPr>
          <w:rFonts w:ascii="Arial" w:hAnsi="Arial" w:cs="Arial"/>
          <w:b w:val="0"/>
          <w:sz w:val="22"/>
          <w:szCs w:val="22"/>
        </w:rPr>
        <w:t>(2) Preparation of policy-relevant guidelines for decision-makers in drylands:</w:t>
      </w:r>
    </w:p>
    <w:p w:rsidR="00756DD2" w:rsidRPr="00CC565C" w:rsidRDefault="00756DD2" w:rsidP="00790ABE">
      <w:pPr>
        <w:numPr>
          <w:ilvl w:val="0"/>
          <w:numId w:val="13"/>
        </w:numPr>
        <w:rPr>
          <w:rFonts w:ascii="Arial" w:hAnsi="Arial" w:cs="Arial"/>
          <w:b w:val="0"/>
          <w:sz w:val="22"/>
          <w:szCs w:val="22"/>
        </w:rPr>
      </w:pPr>
      <w:r w:rsidRPr="00CC565C">
        <w:rPr>
          <w:rFonts w:ascii="Arial" w:hAnsi="Arial" w:cs="Arial"/>
          <w:b w:val="0"/>
          <w:sz w:val="22"/>
          <w:szCs w:val="22"/>
        </w:rPr>
        <w:t>Developing scenarios for land-use changes (also in the context of climate change) including the assessment of trade-offs and economic valuation of dryland services;</w:t>
      </w:r>
    </w:p>
    <w:p w:rsidR="00756DD2" w:rsidRPr="00CC565C" w:rsidRDefault="00756DD2" w:rsidP="00790ABE">
      <w:pPr>
        <w:numPr>
          <w:ilvl w:val="0"/>
          <w:numId w:val="13"/>
        </w:numPr>
        <w:tabs>
          <w:tab w:val="clear" w:pos="1080"/>
        </w:tabs>
        <w:rPr>
          <w:rFonts w:ascii="Arial" w:hAnsi="Arial" w:cs="Arial"/>
          <w:b w:val="0"/>
          <w:sz w:val="22"/>
          <w:szCs w:val="22"/>
        </w:rPr>
      </w:pPr>
      <w:r w:rsidRPr="00CC565C">
        <w:rPr>
          <w:rFonts w:ascii="Arial" w:hAnsi="Arial" w:cs="Arial"/>
          <w:b w:val="0"/>
          <w:sz w:val="22"/>
          <w:szCs w:val="22"/>
        </w:rPr>
        <w:t>Interfacing with relevant policy-formulation institutions and processes in the respective countries.</w:t>
      </w:r>
    </w:p>
    <w:p w:rsidR="00756DD2" w:rsidRPr="00CC565C" w:rsidRDefault="00756DD2" w:rsidP="00790ABE">
      <w:pPr>
        <w:rPr>
          <w:rFonts w:ascii="Arial" w:hAnsi="Arial" w:cs="Arial"/>
          <w:b w:val="0"/>
          <w:sz w:val="22"/>
          <w:szCs w:val="22"/>
        </w:rPr>
      </w:pPr>
    </w:p>
    <w:p w:rsidR="00756DD2" w:rsidRPr="00CC565C" w:rsidRDefault="00756DD2" w:rsidP="00790ABE">
      <w:pPr>
        <w:ind w:left="360"/>
        <w:rPr>
          <w:rFonts w:ascii="Arial" w:hAnsi="Arial" w:cs="Arial"/>
          <w:b w:val="0"/>
          <w:sz w:val="22"/>
          <w:szCs w:val="22"/>
        </w:rPr>
      </w:pPr>
      <w:r w:rsidRPr="00CC565C">
        <w:rPr>
          <w:rFonts w:ascii="Arial" w:hAnsi="Arial" w:cs="Arial"/>
          <w:b w:val="0"/>
          <w:sz w:val="22"/>
          <w:szCs w:val="22"/>
        </w:rPr>
        <w:t>(3) Promoting sustainable livelihoods in drylands:</w:t>
      </w:r>
    </w:p>
    <w:p w:rsidR="00756DD2" w:rsidRPr="00CC565C" w:rsidRDefault="00756DD2" w:rsidP="00790ABE">
      <w:pPr>
        <w:numPr>
          <w:ilvl w:val="0"/>
          <w:numId w:val="14"/>
        </w:numPr>
        <w:rPr>
          <w:rFonts w:ascii="Arial" w:hAnsi="Arial" w:cs="Arial"/>
          <w:b w:val="0"/>
          <w:sz w:val="22"/>
          <w:szCs w:val="22"/>
        </w:rPr>
      </w:pPr>
      <w:r w:rsidRPr="00CC565C">
        <w:rPr>
          <w:rFonts w:ascii="Arial" w:hAnsi="Arial" w:cs="Arial"/>
          <w:b w:val="0"/>
          <w:sz w:val="22"/>
          <w:szCs w:val="22"/>
        </w:rPr>
        <w:t>Encouraging alternative income-generating activities - diversification of economic options, such as ecotourism, handicraft production, forages, medicines, dietary diversification, in order to reduce dependencies on traditional dryland agriculture.</w:t>
      </w:r>
    </w:p>
    <w:p w:rsidR="00756DD2" w:rsidRPr="00CC565C" w:rsidRDefault="00756DD2" w:rsidP="00790ABE">
      <w:pPr>
        <w:rPr>
          <w:rFonts w:ascii="Arial" w:hAnsi="Arial" w:cs="Arial"/>
          <w:b w:val="0"/>
          <w:sz w:val="22"/>
          <w:szCs w:val="22"/>
        </w:rPr>
      </w:pPr>
    </w:p>
    <w:p w:rsidR="00756DD2" w:rsidRPr="00CC565C" w:rsidRDefault="00756DD2" w:rsidP="00790ABE">
      <w:pPr>
        <w:jc w:val="both"/>
        <w:rPr>
          <w:rFonts w:ascii="Arial" w:hAnsi="Arial" w:cs="Arial"/>
          <w:b w:val="0"/>
          <w:sz w:val="22"/>
          <w:szCs w:val="22"/>
        </w:rPr>
      </w:pPr>
      <w:r w:rsidRPr="00CC565C">
        <w:rPr>
          <w:rFonts w:ascii="Arial" w:hAnsi="Arial" w:cs="Arial"/>
          <w:b w:val="0"/>
          <w:sz w:val="22"/>
          <w:szCs w:val="22"/>
        </w:rPr>
        <w:t xml:space="preserve">A cross-cutting objective is to strengthen capacity-building in all study sites through training schemes on environmental research and conservation, study visits among field project partners, and environmental education in formal and non-formal contexts (such as using the UNESCO Teaching Resource Kit for Dryland Countries). </w:t>
      </w:r>
    </w:p>
    <w:p w:rsidR="00756DD2" w:rsidRPr="00CC565C" w:rsidRDefault="00756DD2" w:rsidP="00790ABE">
      <w:pPr>
        <w:jc w:val="both"/>
        <w:rPr>
          <w:rFonts w:ascii="Arial" w:hAnsi="Arial" w:cs="Arial"/>
          <w:b w:val="0"/>
          <w:sz w:val="22"/>
          <w:szCs w:val="22"/>
        </w:rPr>
      </w:pPr>
    </w:p>
    <w:p w:rsidR="00756DD2" w:rsidRPr="00CC565C" w:rsidRDefault="00756DD2" w:rsidP="00790ABE">
      <w:pPr>
        <w:jc w:val="both"/>
        <w:rPr>
          <w:rFonts w:ascii="Arial" w:hAnsi="Arial" w:cs="Arial"/>
          <w:b w:val="0"/>
          <w:color w:val="000000"/>
          <w:sz w:val="22"/>
          <w:szCs w:val="22"/>
        </w:rPr>
      </w:pPr>
      <w:r w:rsidRPr="00CC565C">
        <w:rPr>
          <w:rFonts w:ascii="Arial" w:hAnsi="Arial" w:cs="Arial"/>
          <w:b w:val="0"/>
          <w:color w:val="000000"/>
          <w:sz w:val="22"/>
          <w:szCs w:val="22"/>
        </w:rPr>
        <w:t>The following countries, scientific institutions and biosphere reserves are involved in the SUMAMAD Project:</w:t>
      </w:r>
    </w:p>
    <w:p w:rsidR="00756DD2" w:rsidRPr="00CC565C" w:rsidRDefault="00756DD2" w:rsidP="00790ABE">
      <w:pPr>
        <w:ind w:left="720"/>
        <w:rPr>
          <w:rFonts w:ascii="Arial" w:hAnsi="Arial" w:cs="Arial"/>
          <w:b w:val="0"/>
          <w:color w:val="000000"/>
          <w:sz w:val="22"/>
          <w:szCs w:val="22"/>
        </w:rPr>
      </w:pPr>
    </w:p>
    <w:p w:rsidR="00756DD2" w:rsidRPr="00CC565C" w:rsidRDefault="00756DD2" w:rsidP="00790ABE">
      <w:pPr>
        <w:rPr>
          <w:rFonts w:ascii="Arial" w:hAnsi="Arial" w:cs="Arial"/>
          <w:b w:val="0"/>
          <w:sz w:val="22"/>
          <w:szCs w:val="22"/>
        </w:rPr>
      </w:pPr>
      <w:smartTag w:uri="urn:schemas-microsoft-com:office:smarttags" w:element="country-region">
        <w:r w:rsidRPr="00CC565C">
          <w:rPr>
            <w:rFonts w:ascii="Arial" w:hAnsi="Arial" w:cs="Arial"/>
            <w:b w:val="0"/>
            <w:i/>
            <w:sz w:val="22"/>
            <w:szCs w:val="22"/>
          </w:rPr>
          <w:t>Belgium</w:t>
        </w:r>
      </w:smartTag>
      <w:r w:rsidRPr="00CC565C">
        <w:rPr>
          <w:rFonts w:ascii="Arial" w:hAnsi="Arial" w:cs="Arial"/>
          <w:b w:val="0"/>
          <w:i/>
          <w:sz w:val="22"/>
          <w:szCs w:val="22"/>
        </w:rPr>
        <w:t>:</w:t>
      </w:r>
      <w:r w:rsidRPr="00CC565C">
        <w:rPr>
          <w:rFonts w:ascii="Arial" w:hAnsi="Arial" w:cs="Arial"/>
          <w:b w:val="0"/>
          <w:i/>
          <w:sz w:val="22"/>
          <w:szCs w:val="22"/>
        </w:rPr>
        <w:tab/>
      </w:r>
      <w:r w:rsidRPr="00CC565C">
        <w:rPr>
          <w:rFonts w:ascii="Arial" w:hAnsi="Arial" w:cs="Arial"/>
          <w:b w:val="0"/>
          <w:i/>
          <w:sz w:val="22"/>
          <w:szCs w:val="22"/>
        </w:rPr>
        <w:tab/>
      </w:r>
      <w:smartTag w:uri="urn:schemas-microsoft-com:office:smarttags" w:element="PlaceType">
        <w:r w:rsidRPr="00CC565C">
          <w:rPr>
            <w:rFonts w:ascii="Arial" w:hAnsi="Arial" w:cs="Arial"/>
            <w:b w:val="0"/>
            <w:sz w:val="22"/>
            <w:szCs w:val="22"/>
          </w:rPr>
          <w:t>University</w:t>
        </w:r>
      </w:smartTag>
      <w:r w:rsidRPr="00CC565C">
        <w:rPr>
          <w:rFonts w:ascii="Arial" w:hAnsi="Arial" w:cs="Arial"/>
          <w:b w:val="0"/>
          <w:sz w:val="22"/>
          <w:szCs w:val="22"/>
        </w:rPr>
        <w:t xml:space="preserve"> of </w:t>
      </w:r>
      <w:smartTag w:uri="urn:schemas-microsoft-com:office:smarttags" w:element="PlaceName">
        <w:r w:rsidRPr="00CC565C">
          <w:rPr>
            <w:rFonts w:ascii="Arial" w:hAnsi="Arial" w:cs="Arial"/>
            <w:b w:val="0"/>
            <w:sz w:val="22"/>
            <w:szCs w:val="22"/>
          </w:rPr>
          <w:t>Ghent</w:t>
        </w:r>
      </w:smartTag>
      <w:r w:rsidRPr="00CC565C">
        <w:rPr>
          <w:rFonts w:ascii="Arial" w:hAnsi="Arial" w:cs="Arial"/>
          <w:b w:val="0"/>
          <w:sz w:val="22"/>
          <w:szCs w:val="22"/>
        </w:rPr>
        <w:t xml:space="preserve"> and </w:t>
      </w:r>
      <w:smartTag w:uri="urn:schemas-microsoft-com:office:smarttags" w:element="PlaceName">
        <w:smartTag w:uri="urn:schemas-microsoft-com:office:smarttags" w:element="place">
          <w:r w:rsidRPr="00CC565C">
            <w:rPr>
              <w:rFonts w:ascii="Arial" w:hAnsi="Arial" w:cs="Arial"/>
              <w:b w:val="0"/>
              <w:sz w:val="22"/>
              <w:szCs w:val="22"/>
            </w:rPr>
            <w:t>K.U.</w:t>
          </w:r>
        </w:smartTag>
        <w:r w:rsidRPr="00CC565C">
          <w:rPr>
            <w:rFonts w:ascii="Arial" w:hAnsi="Arial" w:cs="Arial"/>
            <w:b w:val="0"/>
            <w:sz w:val="22"/>
            <w:szCs w:val="22"/>
          </w:rPr>
          <w:t xml:space="preserve"> </w:t>
        </w:r>
        <w:smartTag w:uri="urn:schemas-microsoft-com:office:smarttags" w:element="PlaceName">
          <w:r w:rsidRPr="00CC565C">
            <w:rPr>
              <w:rFonts w:ascii="Arial" w:hAnsi="Arial" w:cs="Arial"/>
              <w:b w:val="0"/>
              <w:sz w:val="22"/>
              <w:szCs w:val="22"/>
            </w:rPr>
            <w:t>Leuven</w:t>
          </w:r>
        </w:smartTag>
        <w:r w:rsidRPr="00CC565C">
          <w:rPr>
            <w:rFonts w:ascii="Arial" w:hAnsi="Arial" w:cs="Arial"/>
            <w:b w:val="0"/>
            <w:sz w:val="22"/>
            <w:szCs w:val="22"/>
          </w:rPr>
          <w:t xml:space="preserve"> </w:t>
        </w:r>
        <w:smartTag w:uri="urn:schemas-microsoft-com:office:smarttags" w:element="PlaceType">
          <w:r w:rsidRPr="00CC565C">
            <w:rPr>
              <w:rFonts w:ascii="Arial" w:hAnsi="Arial" w:cs="Arial"/>
              <w:b w:val="0"/>
              <w:sz w:val="22"/>
              <w:szCs w:val="22"/>
            </w:rPr>
            <w:t>University</w:t>
          </w:r>
        </w:smartTag>
      </w:smartTag>
      <w:r w:rsidRPr="00CC565C">
        <w:rPr>
          <w:rFonts w:ascii="Arial" w:hAnsi="Arial" w:cs="Arial"/>
          <w:b w:val="0"/>
          <w:sz w:val="22"/>
          <w:szCs w:val="22"/>
        </w:rPr>
        <w:t>.</w:t>
      </w:r>
    </w:p>
    <w:p w:rsidR="00756DD2" w:rsidRPr="00CC565C" w:rsidRDefault="00756DD2" w:rsidP="00790ABE">
      <w:pPr>
        <w:autoSpaceDE w:val="0"/>
        <w:autoSpaceDN w:val="0"/>
        <w:adjustRightInd w:val="0"/>
        <w:jc w:val="both"/>
        <w:rPr>
          <w:rFonts w:ascii="Arial" w:hAnsi="Arial" w:cs="Arial"/>
          <w:b w:val="0"/>
          <w:bCs w:val="0"/>
          <w:sz w:val="22"/>
          <w:szCs w:val="22"/>
        </w:rPr>
      </w:pPr>
      <w:smartTag w:uri="urn:schemas-microsoft-com:office:smarttags" w:element="country-region">
        <w:r w:rsidRPr="00CC565C">
          <w:rPr>
            <w:rFonts w:ascii="Arial" w:hAnsi="Arial" w:cs="Arial"/>
            <w:b w:val="0"/>
            <w:i/>
            <w:sz w:val="22"/>
            <w:szCs w:val="22"/>
          </w:rPr>
          <w:t>Bolivia</w:t>
        </w:r>
      </w:smartTag>
      <w:r w:rsidRPr="00CC565C">
        <w:rPr>
          <w:rFonts w:ascii="Arial" w:hAnsi="Arial" w:cs="Arial"/>
          <w:b w:val="0"/>
          <w:i/>
          <w:sz w:val="22"/>
          <w:szCs w:val="22"/>
        </w:rPr>
        <w:t>:</w:t>
      </w:r>
      <w:r w:rsidRPr="00CC565C">
        <w:rPr>
          <w:rFonts w:ascii="Arial" w:hAnsi="Arial" w:cs="Arial"/>
          <w:b w:val="0"/>
          <w:sz w:val="22"/>
          <w:szCs w:val="22"/>
        </w:rPr>
        <w:tab/>
      </w:r>
      <w:r w:rsidRPr="00CC565C">
        <w:rPr>
          <w:rFonts w:ascii="Arial" w:hAnsi="Arial" w:cs="Arial"/>
          <w:b w:val="0"/>
          <w:sz w:val="22"/>
          <w:szCs w:val="22"/>
        </w:rPr>
        <w:tab/>
      </w:r>
      <w:r w:rsidRPr="00CC565C">
        <w:rPr>
          <w:rFonts w:ascii="Arial" w:hAnsi="Arial" w:cs="Arial"/>
          <w:b w:val="0"/>
          <w:bCs w:val="0"/>
          <w:sz w:val="22"/>
          <w:szCs w:val="22"/>
        </w:rPr>
        <w:t xml:space="preserve">Universidad Mayor de San Andres, </w:t>
      </w:r>
      <w:smartTag w:uri="urn:schemas-microsoft-com:office:smarttags" w:element="place">
        <w:smartTag w:uri="urn:schemas-microsoft-com:office:smarttags" w:element="City">
          <w:r w:rsidRPr="00CC565C">
            <w:rPr>
              <w:rFonts w:ascii="Arial" w:hAnsi="Arial" w:cs="Arial"/>
              <w:b w:val="0"/>
              <w:bCs w:val="0"/>
              <w:sz w:val="22"/>
              <w:szCs w:val="22"/>
            </w:rPr>
            <w:t>La Paz</w:t>
          </w:r>
        </w:smartTag>
      </w:smartTag>
      <w:r w:rsidRPr="00CC565C">
        <w:rPr>
          <w:rFonts w:ascii="Arial" w:hAnsi="Arial" w:cs="Arial"/>
          <w:b w:val="0"/>
          <w:bCs w:val="0"/>
          <w:sz w:val="22"/>
          <w:szCs w:val="22"/>
        </w:rPr>
        <w:t>.</w:t>
      </w:r>
    </w:p>
    <w:p w:rsidR="00756DD2" w:rsidRPr="00CC565C" w:rsidRDefault="00756DD2" w:rsidP="001B5769">
      <w:pPr>
        <w:widowControl w:val="0"/>
        <w:ind w:left="2124" w:hanging="2124"/>
        <w:outlineLvl w:val="0"/>
        <w:rPr>
          <w:rFonts w:ascii="Arial" w:hAnsi="Arial" w:cs="Arial"/>
          <w:b w:val="0"/>
          <w:sz w:val="22"/>
          <w:szCs w:val="22"/>
        </w:rPr>
      </w:pPr>
      <w:smartTag w:uri="urn:schemas-microsoft-com:office:smarttags" w:element="country-region">
        <w:smartTag w:uri="urn:schemas-microsoft-com:office:smarttags" w:element="place">
          <w:r w:rsidRPr="00CC565C">
            <w:rPr>
              <w:rFonts w:ascii="Arial" w:hAnsi="Arial" w:cs="Arial"/>
              <w:b w:val="0"/>
              <w:i/>
              <w:sz w:val="22"/>
              <w:szCs w:val="22"/>
            </w:rPr>
            <w:t>Burkina Faso</w:t>
          </w:r>
        </w:smartTag>
      </w:smartTag>
      <w:r w:rsidRPr="00CC565C">
        <w:rPr>
          <w:rFonts w:ascii="Arial" w:hAnsi="Arial" w:cs="Arial"/>
          <w:b w:val="0"/>
          <w:i/>
          <w:sz w:val="22"/>
          <w:szCs w:val="22"/>
        </w:rPr>
        <w:t>:</w:t>
      </w:r>
      <w:r w:rsidRPr="00CC565C">
        <w:rPr>
          <w:rFonts w:ascii="Arial" w:hAnsi="Arial" w:cs="Arial"/>
          <w:b w:val="0"/>
          <w:i/>
          <w:sz w:val="22"/>
          <w:szCs w:val="22"/>
        </w:rPr>
        <w:tab/>
      </w:r>
      <w:r w:rsidRPr="00CC565C">
        <w:rPr>
          <w:rFonts w:ascii="Arial" w:hAnsi="Arial" w:cs="Arial"/>
          <w:b w:val="0"/>
          <w:sz w:val="22"/>
          <w:szCs w:val="22"/>
        </w:rPr>
        <w:t>National Centre for Scientific and Technological Research (CNRST) and MAB National Committee.</w:t>
      </w:r>
    </w:p>
    <w:p w:rsidR="00756DD2" w:rsidRPr="00CC565C" w:rsidRDefault="00756DD2" w:rsidP="001B5769">
      <w:pPr>
        <w:widowControl w:val="0"/>
        <w:ind w:left="2124" w:hanging="2124"/>
        <w:outlineLvl w:val="0"/>
        <w:rPr>
          <w:rFonts w:ascii="Arial" w:hAnsi="Arial" w:cs="Arial"/>
          <w:b w:val="0"/>
          <w:sz w:val="22"/>
          <w:szCs w:val="22"/>
        </w:rPr>
      </w:pPr>
      <w:smartTag w:uri="urn:schemas-microsoft-com:office:smarttags" w:element="country-region">
        <w:r w:rsidRPr="00CC565C">
          <w:rPr>
            <w:rFonts w:ascii="Arial" w:hAnsi="Arial" w:cs="Arial"/>
            <w:b w:val="0"/>
            <w:i/>
            <w:sz w:val="22"/>
            <w:szCs w:val="22"/>
          </w:rPr>
          <w:t>China</w:t>
        </w:r>
      </w:smartTag>
      <w:r w:rsidRPr="00CC565C">
        <w:rPr>
          <w:rFonts w:ascii="Arial" w:hAnsi="Arial" w:cs="Arial"/>
          <w:b w:val="0"/>
          <w:sz w:val="22"/>
          <w:szCs w:val="22"/>
        </w:rPr>
        <w:t xml:space="preserve">: </w:t>
      </w:r>
      <w:r w:rsidRPr="00CC565C">
        <w:rPr>
          <w:rFonts w:ascii="Arial" w:hAnsi="Arial" w:cs="Arial"/>
          <w:b w:val="0"/>
          <w:sz w:val="22"/>
          <w:szCs w:val="22"/>
        </w:rPr>
        <w:tab/>
      </w:r>
      <w:smartTag w:uri="urn:schemas-microsoft-com:office:smarttags" w:element="PlaceType">
        <w:r w:rsidRPr="00CC565C">
          <w:rPr>
            <w:rFonts w:ascii="Arial" w:hAnsi="Arial" w:cs="Arial"/>
            <w:b w:val="0"/>
            <w:sz w:val="22"/>
            <w:szCs w:val="22"/>
          </w:rPr>
          <w:t>Institute</w:t>
        </w:r>
      </w:smartTag>
      <w:r w:rsidRPr="00CC565C">
        <w:rPr>
          <w:rFonts w:ascii="Arial" w:hAnsi="Arial" w:cs="Arial"/>
          <w:b w:val="0"/>
          <w:sz w:val="22"/>
          <w:szCs w:val="22"/>
        </w:rPr>
        <w:t xml:space="preserve"> of </w:t>
      </w:r>
      <w:smartTag w:uri="urn:schemas-microsoft-com:office:smarttags" w:element="PlaceName">
        <w:r w:rsidRPr="00CC565C">
          <w:rPr>
            <w:rFonts w:ascii="Arial" w:hAnsi="Arial" w:cs="Arial"/>
            <w:b w:val="0"/>
            <w:sz w:val="22"/>
            <w:szCs w:val="22"/>
          </w:rPr>
          <w:t>Botany</w:t>
        </w:r>
      </w:smartTag>
      <w:r w:rsidRPr="00CC565C">
        <w:rPr>
          <w:rFonts w:ascii="Arial" w:hAnsi="Arial" w:cs="Arial"/>
          <w:b w:val="0"/>
          <w:sz w:val="22"/>
          <w:szCs w:val="22"/>
        </w:rPr>
        <w:t xml:space="preserve"> at the </w:t>
      </w:r>
      <w:smartTag w:uri="urn:schemas-microsoft-com:office:smarttags" w:element="PlaceName">
        <w:smartTag w:uri="urn:schemas-microsoft-com:office:smarttags" w:element="place">
          <w:r w:rsidRPr="00CC565C">
            <w:rPr>
              <w:rFonts w:ascii="Arial" w:hAnsi="Arial" w:cs="Arial"/>
              <w:b w:val="0"/>
              <w:sz w:val="22"/>
              <w:szCs w:val="22"/>
            </w:rPr>
            <w:t>Chinese</w:t>
          </w:r>
        </w:smartTag>
        <w:r w:rsidRPr="00CC565C">
          <w:rPr>
            <w:rFonts w:ascii="Arial" w:hAnsi="Arial" w:cs="Arial"/>
            <w:b w:val="0"/>
            <w:sz w:val="22"/>
            <w:szCs w:val="22"/>
          </w:rPr>
          <w:t xml:space="preserve"> </w:t>
        </w:r>
        <w:smartTag w:uri="urn:schemas-microsoft-com:office:smarttags" w:element="PlaceType">
          <w:r w:rsidRPr="00CC565C">
            <w:rPr>
              <w:rFonts w:ascii="Arial" w:hAnsi="Arial" w:cs="Arial"/>
              <w:b w:val="0"/>
              <w:sz w:val="22"/>
              <w:szCs w:val="22"/>
            </w:rPr>
            <w:t>Academy</w:t>
          </w:r>
        </w:smartTag>
      </w:smartTag>
      <w:r w:rsidRPr="00CC565C">
        <w:rPr>
          <w:rFonts w:ascii="Arial" w:hAnsi="Arial" w:cs="Arial"/>
          <w:b w:val="0"/>
          <w:sz w:val="22"/>
          <w:szCs w:val="22"/>
        </w:rPr>
        <w:t xml:space="preserve"> of Sciences with MAB National Committee;</w:t>
      </w:r>
    </w:p>
    <w:p w:rsidR="00756DD2" w:rsidRPr="00CC565C" w:rsidRDefault="00756DD2" w:rsidP="00790ABE">
      <w:pPr>
        <w:rPr>
          <w:rFonts w:ascii="Arial" w:hAnsi="Arial" w:cs="Arial"/>
          <w:b w:val="0"/>
          <w:sz w:val="22"/>
          <w:szCs w:val="22"/>
        </w:rPr>
      </w:pPr>
      <w:smartTag w:uri="urn:schemas-microsoft-com:office:smarttags" w:element="country-region">
        <w:r w:rsidRPr="00CC565C">
          <w:rPr>
            <w:rFonts w:ascii="Arial" w:hAnsi="Arial" w:cs="Arial"/>
            <w:b w:val="0"/>
            <w:i/>
            <w:sz w:val="22"/>
            <w:szCs w:val="22"/>
          </w:rPr>
          <w:t>Egypt</w:t>
        </w:r>
      </w:smartTag>
      <w:r w:rsidRPr="00CC565C">
        <w:rPr>
          <w:rFonts w:ascii="Arial" w:hAnsi="Arial" w:cs="Arial"/>
          <w:b w:val="0"/>
          <w:sz w:val="22"/>
          <w:szCs w:val="22"/>
        </w:rPr>
        <w:t>:</w:t>
      </w:r>
      <w:r w:rsidRPr="00CC565C">
        <w:rPr>
          <w:rFonts w:ascii="Arial" w:hAnsi="Arial" w:cs="Arial"/>
          <w:b w:val="0"/>
          <w:sz w:val="22"/>
          <w:szCs w:val="22"/>
        </w:rPr>
        <w:tab/>
      </w:r>
      <w:r w:rsidRPr="00CC565C">
        <w:rPr>
          <w:rFonts w:ascii="Arial" w:hAnsi="Arial" w:cs="Arial"/>
          <w:b w:val="0"/>
          <w:sz w:val="22"/>
          <w:szCs w:val="22"/>
        </w:rPr>
        <w:tab/>
      </w:r>
      <w:r w:rsidRPr="00CC565C">
        <w:rPr>
          <w:rFonts w:ascii="Arial" w:hAnsi="Arial" w:cs="Arial"/>
          <w:b w:val="0"/>
          <w:sz w:val="22"/>
          <w:szCs w:val="22"/>
        </w:rPr>
        <w:tab/>
      </w:r>
      <w:smartTag w:uri="urn:schemas-microsoft-com:office:smarttags" w:element="PlaceType">
        <w:smartTag w:uri="urn:schemas-microsoft-com:office:smarttags" w:element="place">
          <w:r w:rsidRPr="00CC565C">
            <w:rPr>
              <w:rFonts w:ascii="Arial" w:hAnsi="Arial" w:cs="Arial"/>
              <w:b w:val="0"/>
              <w:sz w:val="22"/>
              <w:szCs w:val="22"/>
            </w:rPr>
            <w:t>University</w:t>
          </w:r>
        </w:smartTag>
        <w:r w:rsidRPr="00CC565C">
          <w:rPr>
            <w:rFonts w:ascii="Arial" w:hAnsi="Arial" w:cs="Arial"/>
            <w:b w:val="0"/>
            <w:sz w:val="22"/>
            <w:szCs w:val="22"/>
          </w:rPr>
          <w:t xml:space="preserve"> of </w:t>
        </w:r>
        <w:smartTag w:uri="urn:schemas-microsoft-com:office:smarttags" w:element="PlaceName">
          <w:r w:rsidRPr="00CC565C">
            <w:rPr>
              <w:rFonts w:ascii="Arial" w:hAnsi="Arial" w:cs="Arial"/>
              <w:b w:val="0"/>
              <w:sz w:val="22"/>
              <w:szCs w:val="22"/>
            </w:rPr>
            <w:t>Alexandria</w:t>
          </w:r>
        </w:smartTag>
      </w:smartTag>
      <w:r w:rsidRPr="00CC565C">
        <w:rPr>
          <w:rFonts w:ascii="Arial" w:hAnsi="Arial" w:cs="Arial"/>
          <w:b w:val="0"/>
          <w:sz w:val="22"/>
          <w:szCs w:val="22"/>
        </w:rPr>
        <w:t xml:space="preserve"> and Omayed Biosphere Reserve.</w:t>
      </w:r>
    </w:p>
    <w:p w:rsidR="00756DD2" w:rsidRPr="00CC565C" w:rsidRDefault="00756DD2" w:rsidP="00790ABE">
      <w:pPr>
        <w:rPr>
          <w:rFonts w:ascii="Arial" w:hAnsi="Arial" w:cs="Arial"/>
          <w:b w:val="0"/>
          <w:sz w:val="22"/>
          <w:szCs w:val="22"/>
        </w:rPr>
      </w:pPr>
      <w:smartTag w:uri="urn:schemas-microsoft-com:office:smarttags" w:element="country-region">
        <w:smartTag w:uri="urn:schemas-microsoft-com:office:smarttags" w:element="place">
          <w:r w:rsidRPr="00CC565C">
            <w:rPr>
              <w:rFonts w:ascii="Arial" w:hAnsi="Arial" w:cs="Arial"/>
              <w:b w:val="0"/>
              <w:i/>
              <w:sz w:val="22"/>
              <w:szCs w:val="22"/>
            </w:rPr>
            <w:t>India</w:t>
          </w:r>
        </w:smartTag>
      </w:smartTag>
      <w:r w:rsidRPr="00CC565C">
        <w:rPr>
          <w:rFonts w:ascii="Arial" w:hAnsi="Arial" w:cs="Arial"/>
          <w:b w:val="0"/>
          <w:i/>
          <w:sz w:val="22"/>
          <w:szCs w:val="22"/>
        </w:rPr>
        <w:tab/>
      </w:r>
      <w:r w:rsidRPr="00CC565C">
        <w:rPr>
          <w:rFonts w:ascii="Arial" w:hAnsi="Arial" w:cs="Arial"/>
          <w:b w:val="0"/>
          <w:i/>
          <w:sz w:val="22"/>
          <w:szCs w:val="22"/>
        </w:rPr>
        <w:tab/>
      </w:r>
      <w:r w:rsidRPr="00CC565C">
        <w:rPr>
          <w:rFonts w:ascii="Arial" w:hAnsi="Arial" w:cs="Arial"/>
          <w:b w:val="0"/>
          <w:i/>
          <w:sz w:val="22"/>
          <w:szCs w:val="22"/>
        </w:rPr>
        <w:tab/>
      </w:r>
      <w:r w:rsidRPr="00CC565C">
        <w:rPr>
          <w:rFonts w:ascii="Arial" w:hAnsi="Arial" w:cs="Arial"/>
          <w:b w:val="0"/>
          <w:sz w:val="22"/>
          <w:szCs w:val="22"/>
        </w:rPr>
        <w:t>Central Arid Zone Research Institute (CAZRI).</w:t>
      </w:r>
    </w:p>
    <w:p w:rsidR="00756DD2" w:rsidRPr="00CC565C" w:rsidRDefault="00756DD2" w:rsidP="00790ABE">
      <w:pPr>
        <w:rPr>
          <w:rFonts w:ascii="Arial" w:hAnsi="Arial" w:cs="Arial"/>
          <w:b w:val="0"/>
          <w:sz w:val="22"/>
          <w:szCs w:val="22"/>
          <w:lang w:bidi="fa-IR"/>
        </w:rPr>
      </w:pPr>
      <w:r w:rsidRPr="00CC565C">
        <w:rPr>
          <w:rFonts w:ascii="Arial" w:hAnsi="Arial" w:cs="Arial"/>
          <w:b w:val="0"/>
          <w:i/>
          <w:sz w:val="22"/>
          <w:szCs w:val="22"/>
        </w:rPr>
        <w:t>I.R. Iran</w:t>
      </w:r>
      <w:r w:rsidRPr="00CC565C">
        <w:rPr>
          <w:rFonts w:ascii="Arial" w:hAnsi="Arial" w:cs="Arial"/>
          <w:b w:val="0"/>
          <w:sz w:val="22"/>
          <w:szCs w:val="22"/>
        </w:rPr>
        <w:t>:</w:t>
      </w:r>
      <w:r w:rsidRPr="00CC565C">
        <w:rPr>
          <w:rFonts w:ascii="Arial" w:hAnsi="Arial" w:cs="Arial"/>
          <w:b w:val="0"/>
          <w:sz w:val="22"/>
          <w:szCs w:val="22"/>
        </w:rPr>
        <w:tab/>
      </w:r>
      <w:r w:rsidRPr="00CC565C">
        <w:rPr>
          <w:rFonts w:ascii="Arial" w:hAnsi="Arial" w:cs="Arial"/>
          <w:b w:val="0"/>
          <w:sz w:val="22"/>
          <w:szCs w:val="22"/>
        </w:rPr>
        <w:tab/>
      </w:r>
      <w:r w:rsidRPr="00CC565C">
        <w:rPr>
          <w:rFonts w:ascii="Arial" w:hAnsi="Arial" w:cs="Arial"/>
          <w:b w:val="0"/>
          <w:sz w:val="22"/>
          <w:szCs w:val="22"/>
          <w:lang w:bidi="fa-IR"/>
        </w:rPr>
        <w:t>Research Society for Sustainable Rehabilitation of Drylands</w:t>
      </w:r>
      <w:r w:rsidRPr="00CC565C">
        <w:rPr>
          <w:rFonts w:ascii="Arial" w:hAnsi="Arial" w:cs="Arial"/>
          <w:b w:val="0"/>
          <w:sz w:val="22"/>
          <w:szCs w:val="22"/>
          <w:lang w:bidi="fa-IR"/>
        </w:rPr>
        <w:tab/>
      </w:r>
      <w:r w:rsidRPr="00CC565C">
        <w:rPr>
          <w:rFonts w:ascii="Arial" w:hAnsi="Arial" w:cs="Arial"/>
          <w:b w:val="0"/>
          <w:sz w:val="22"/>
          <w:szCs w:val="22"/>
          <w:lang w:bidi="fa-IR"/>
        </w:rPr>
        <w:tab/>
      </w:r>
      <w:r w:rsidRPr="00CC565C">
        <w:rPr>
          <w:rFonts w:ascii="Arial" w:hAnsi="Arial" w:cs="Arial"/>
          <w:b w:val="0"/>
          <w:sz w:val="22"/>
          <w:szCs w:val="22"/>
          <w:lang w:bidi="fa-IR"/>
        </w:rPr>
        <w:tab/>
      </w:r>
      <w:r w:rsidRPr="00CC565C">
        <w:rPr>
          <w:rFonts w:ascii="Arial" w:hAnsi="Arial" w:cs="Arial"/>
          <w:b w:val="0"/>
          <w:sz w:val="22"/>
          <w:szCs w:val="22"/>
          <w:lang w:bidi="fa-IR"/>
        </w:rPr>
        <w:tab/>
        <w:t xml:space="preserve">(REaSSURED), in collaboration with Fars Research Centre for </w:t>
      </w:r>
      <w:r w:rsidRPr="00CC565C">
        <w:rPr>
          <w:rFonts w:ascii="Arial" w:hAnsi="Arial" w:cs="Arial"/>
          <w:b w:val="0"/>
          <w:sz w:val="22"/>
          <w:szCs w:val="22"/>
          <w:lang w:bidi="fa-IR"/>
        </w:rPr>
        <w:tab/>
      </w:r>
      <w:r w:rsidRPr="00CC565C">
        <w:rPr>
          <w:rFonts w:ascii="Arial" w:hAnsi="Arial" w:cs="Arial"/>
          <w:b w:val="0"/>
          <w:sz w:val="22"/>
          <w:szCs w:val="22"/>
          <w:lang w:bidi="fa-IR"/>
        </w:rPr>
        <w:tab/>
      </w:r>
      <w:r w:rsidRPr="00CC565C">
        <w:rPr>
          <w:rFonts w:ascii="Arial" w:hAnsi="Arial" w:cs="Arial"/>
          <w:b w:val="0"/>
          <w:sz w:val="22"/>
          <w:szCs w:val="22"/>
          <w:lang w:bidi="fa-IR"/>
        </w:rPr>
        <w:tab/>
      </w:r>
      <w:r w:rsidRPr="00CC565C">
        <w:rPr>
          <w:rFonts w:ascii="Arial" w:hAnsi="Arial" w:cs="Arial"/>
          <w:b w:val="0"/>
          <w:sz w:val="22"/>
          <w:szCs w:val="22"/>
          <w:lang w:bidi="fa-IR"/>
        </w:rPr>
        <w:tab/>
        <w:t>Agriculture and Natural Resources (FRCANR).</w:t>
      </w:r>
    </w:p>
    <w:p w:rsidR="00756DD2" w:rsidRPr="00CC565C" w:rsidRDefault="00756DD2" w:rsidP="00790ABE">
      <w:pPr>
        <w:rPr>
          <w:rFonts w:ascii="Arial" w:hAnsi="Arial" w:cs="Arial"/>
          <w:b w:val="0"/>
          <w:sz w:val="22"/>
          <w:szCs w:val="22"/>
        </w:rPr>
      </w:pPr>
      <w:smartTag w:uri="urn:schemas-microsoft-com:office:smarttags" w:element="country-region">
        <w:smartTag w:uri="urn:schemas-microsoft-com:office:smarttags" w:element="place">
          <w:r w:rsidRPr="00CC565C">
            <w:rPr>
              <w:rFonts w:ascii="Arial" w:hAnsi="Arial" w:cs="Arial"/>
              <w:b w:val="0"/>
              <w:i/>
              <w:sz w:val="22"/>
              <w:szCs w:val="22"/>
            </w:rPr>
            <w:t>Jordan</w:t>
          </w:r>
        </w:smartTag>
      </w:smartTag>
      <w:r w:rsidRPr="00CC565C">
        <w:rPr>
          <w:rFonts w:ascii="Arial" w:hAnsi="Arial" w:cs="Arial"/>
          <w:b w:val="0"/>
          <w:sz w:val="22"/>
          <w:szCs w:val="22"/>
        </w:rPr>
        <w:t xml:space="preserve">: </w:t>
      </w:r>
      <w:r w:rsidRPr="00CC565C">
        <w:rPr>
          <w:rFonts w:ascii="Arial" w:hAnsi="Arial" w:cs="Arial"/>
          <w:b w:val="0"/>
          <w:sz w:val="22"/>
          <w:szCs w:val="22"/>
        </w:rPr>
        <w:tab/>
      </w:r>
      <w:r w:rsidRPr="00CC565C">
        <w:rPr>
          <w:rFonts w:ascii="Arial" w:hAnsi="Arial" w:cs="Arial"/>
          <w:b w:val="0"/>
          <w:sz w:val="22"/>
          <w:szCs w:val="22"/>
        </w:rPr>
        <w:tab/>
        <w:t xml:space="preserve">Royal Society for the Conservation of Nature (RSCN). </w:t>
      </w:r>
    </w:p>
    <w:p w:rsidR="00756DD2" w:rsidRPr="00CC565C" w:rsidRDefault="00756DD2" w:rsidP="00790ABE">
      <w:pPr>
        <w:rPr>
          <w:rFonts w:ascii="Arial" w:hAnsi="Arial" w:cs="Arial"/>
          <w:b w:val="0"/>
          <w:sz w:val="22"/>
          <w:szCs w:val="22"/>
        </w:rPr>
      </w:pPr>
      <w:smartTag w:uri="urn:schemas-microsoft-com:office:smarttags" w:element="country-region">
        <w:r w:rsidRPr="00CC565C">
          <w:rPr>
            <w:rFonts w:ascii="Arial" w:hAnsi="Arial" w:cs="Arial"/>
            <w:b w:val="0"/>
            <w:i/>
            <w:sz w:val="22"/>
            <w:szCs w:val="22"/>
          </w:rPr>
          <w:t>Pakistan</w:t>
        </w:r>
      </w:smartTag>
      <w:r w:rsidRPr="00CC565C">
        <w:rPr>
          <w:rFonts w:ascii="Arial" w:hAnsi="Arial" w:cs="Arial"/>
          <w:b w:val="0"/>
          <w:sz w:val="22"/>
          <w:szCs w:val="22"/>
        </w:rPr>
        <w:t>:</w:t>
      </w:r>
      <w:r w:rsidRPr="00CC565C">
        <w:rPr>
          <w:rFonts w:ascii="Arial" w:hAnsi="Arial" w:cs="Arial"/>
          <w:b w:val="0"/>
          <w:sz w:val="22"/>
          <w:szCs w:val="22"/>
        </w:rPr>
        <w:tab/>
      </w:r>
      <w:r w:rsidRPr="00CC565C">
        <w:rPr>
          <w:rFonts w:ascii="Arial" w:hAnsi="Arial" w:cs="Arial"/>
          <w:b w:val="0"/>
          <w:sz w:val="22"/>
          <w:szCs w:val="22"/>
        </w:rPr>
        <w:tab/>
      </w:r>
      <w:smartTag w:uri="urn:schemas-microsoft-com:office:smarttags" w:element="country-region">
        <w:smartTag w:uri="urn:schemas-microsoft-com:office:smarttags" w:element="place">
          <w:r w:rsidRPr="00CC565C">
            <w:rPr>
              <w:rFonts w:ascii="Arial" w:hAnsi="Arial" w:cs="Arial"/>
              <w:b w:val="0"/>
              <w:sz w:val="22"/>
              <w:szCs w:val="22"/>
            </w:rPr>
            <w:t>Pakistan</w:t>
          </w:r>
        </w:smartTag>
      </w:smartTag>
      <w:r w:rsidRPr="00CC565C">
        <w:rPr>
          <w:rFonts w:ascii="Arial" w:hAnsi="Arial" w:cs="Arial"/>
          <w:b w:val="0"/>
          <w:sz w:val="22"/>
          <w:szCs w:val="22"/>
        </w:rPr>
        <w:t xml:space="preserve"> Council of Research in Water Resources (PCRWR).</w:t>
      </w:r>
    </w:p>
    <w:p w:rsidR="00756DD2" w:rsidRPr="00CC565C" w:rsidRDefault="00756DD2" w:rsidP="00790ABE">
      <w:pPr>
        <w:rPr>
          <w:rFonts w:ascii="Arial" w:hAnsi="Arial" w:cs="Arial"/>
          <w:b w:val="0"/>
          <w:sz w:val="22"/>
          <w:szCs w:val="22"/>
        </w:rPr>
      </w:pPr>
      <w:smartTag w:uri="urn:schemas-microsoft-com:office:smarttags" w:element="place">
        <w:smartTag w:uri="urn:schemas-microsoft-com:office:smarttags" w:element="country-region">
          <w:r w:rsidRPr="00CC565C">
            <w:rPr>
              <w:rFonts w:ascii="Arial" w:hAnsi="Arial" w:cs="Arial"/>
              <w:b w:val="0"/>
              <w:i/>
              <w:sz w:val="22"/>
              <w:szCs w:val="22"/>
            </w:rPr>
            <w:t>Tunisia</w:t>
          </w:r>
        </w:smartTag>
      </w:smartTag>
      <w:r w:rsidRPr="00CC565C">
        <w:rPr>
          <w:rFonts w:ascii="Arial" w:hAnsi="Arial" w:cs="Arial"/>
          <w:b w:val="0"/>
          <w:sz w:val="22"/>
          <w:szCs w:val="22"/>
        </w:rPr>
        <w:t>:</w:t>
      </w:r>
      <w:r w:rsidRPr="00CC565C">
        <w:rPr>
          <w:rFonts w:ascii="Arial" w:hAnsi="Arial" w:cs="Arial"/>
          <w:b w:val="0"/>
          <w:sz w:val="22"/>
          <w:szCs w:val="22"/>
        </w:rPr>
        <w:tab/>
      </w:r>
      <w:r w:rsidRPr="00CC565C">
        <w:rPr>
          <w:rFonts w:ascii="Arial" w:hAnsi="Arial" w:cs="Arial"/>
          <w:b w:val="0"/>
          <w:sz w:val="22"/>
          <w:szCs w:val="22"/>
        </w:rPr>
        <w:tab/>
        <w:t>Institut des Régions Arides de Médenine (IRA).</w:t>
      </w:r>
    </w:p>
    <w:p w:rsidR="00756DD2" w:rsidRPr="00CC565C" w:rsidRDefault="00756DD2" w:rsidP="00790ABE">
      <w:pPr>
        <w:ind w:left="720"/>
        <w:rPr>
          <w:rFonts w:ascii="Arial" w:hAnsi="Arial" w:cs="Arial"/>
          <w:b w:val="0"/>
          <w:sz w:val="22"/>
          <w:szCs w:val="22"/>
        </w:rPr>
      </w:pPr>
    </w:p>
    <w:p w:rsidR="00756DD2" w:rsidRPr="00CC565C" w:rsidRDefault="00756DD2" w:rsidP="00790ABE">
      <w:pPr>
        <w:rPr>
          <w:rFonts w:ascii="Arial" w:hAnsi="Arial" w:cs="Arial"/>
          <w:b w:val="0"/>
          <w:sz w:val="22"/>
          <w:szCs w:val="22"/>
        </w:rPr>
      </w:pPr>
    </w:p>
    <w:p w:rsidR="00756DD2" w:rsidRPr="00CC565C" w:rsidRDefault="00756DD2" w:rsidP="00790ABE">
      <w:pPr>
        <w:pStyle w:val="BodyText"/>
        <w:rPr>
          <w:rFonts w:ascii="Arial" w:hAnsi="Arial" w:cs="Arial"/>
          <w:sz w:val="22"/>
          <w:szCs w:val="22"/>
          <w:lang w:eastAsia="fr-FR"/>
        </w:rPr>
      </w:pPr>
      <w:r w:rsidRPr="00CC565C">
        <w:rPr>
          <w:rFonts w:ascii="Arial" w:hAnsi="Arial" w:cs="Arial"/>
          <w:sz w:val="22"/>
          <w:szCs w:val="22"/>
          <w:lang w:eastAsia="fr-FR"/>
        </w:rPr>
        <w:t>In addition, the United Nations University – Institute for Water, Environment and Health (UNU-INWEH) collaborates with UNESCO in the implementation of the Project.</w:t>
      </w:r>
    </w:p>
    <w:p w:rsidR="00756DD2" w:rsidRPr="00CC565C" w:rsidRDefault="00756DD2" w:rsidP="00790ABE">
      <w:pPr>
        <w:jc w:val="both"/>
        <w:rPr>
          <w:rFonts w:ascii="Arial" w:hAnsi="Arial" w:cs="Arial"/>
          <w:b w:val="0"/>
          <w:sz w:val="22"/>
          <w:szCs w:val="22"/>
        </w:rPr>
      </w:pPr>
    </w:p>
    <w:p w:rsidR="00756DD2" w:rsidRPr="00CC565C" w:rsidRDefault="00756DD2" w:rsidP="00790ABE">
      <w:pPr>
        <w:jc w:val="both"/>
        <w:rPr>
          <w:rFonts w:ascii="Arial" w:hAnsi="Arial" w:cs="Arial"/>
          <w:b w:val="0"/>
          <w:sz w:val="22"/>
          <w:szCs w:val="22"/>
        </w:rPr>
      </w:pPr>
      <w:r w:rsidRPr="00CC565C">
        <w:rPr>
          <w:rFonts w:ascii="Arial" w:hAnsi="Arial" w:cs="Arial"/>
          <w:b w:val="0"/>
          <w:sz w:val="22"/>
          <w:szCs w:val="22"/>
        </w:rPr>
        <w:t>Before the first phase of the SUMAMAD Project was approved for funding by the Flemish Government of Belgium in spring 2004, several preparatory meetings/workshops were held. Moreover, the following international SUMAMAD Project Workshops have been organized as follows:</w:t>
      </w:r>
    </w:p>
    <w:p w:rsidR="00756DD2" w:rsidRPr="00CC565C" w:rsidRDefault="00756DD2" w:rsidP="00790ABE">
      <w:pPr>
        <w:jc w:val="both"/>
        <w:rPr>
          <w:rFonts w:ascii="Arial" w:hAnsi="Arial" w:cs="Arial"/>
          <w:b w:val="0"/>
          <w:sz w:val="22"/>
          <w:szCs w:val="22"/>
        </w:rPr>
      </w:pPr>
    </w:p>
    <w:p w:rsidR="00756DD2" w:rsidRPr="00CC565C" w:rsidRDefault="00756DD2" w:rsidP="00790ABE">
      <w:pPr>
        <w:ind w:left="720" w:hanging="720"/>
        <w:jc w:val="both"/>
        <w:rPr>
          <w:rFonts w:ascii="Arial" w:hAnsi="Arial" w:cs="Arial"/>
          <w:b w:val="0"/>
          <w:sz w:val="22"/>
          <w:szCs w:val="22"/>
        </w:rPr>
      </w:pPr>
      <w:r w:rsidRPr="00CC565C">
        <w:rPr>
          <w:rFonts w:ascii="Arial" w:hAnsi="Arial" w:cs="Arial"/>
          <w:b w:val="0"/>
          <w:sz w:val="22"/>
          <w:szCs w:val="22"/>
        </w:rPr>
        <w:t>(1)</w:t>
      </w:r>
      <w:r w:rsidRPr="00CC565C">
        <w:rPr>
          <w:rFonts w:ascii="Arial" w:hAnsi="Arial" w:cs="Arial"/>
          <w:b w:val="0"/>
          <w:sz w:val="22"/>
          <w:szCs w:val="22"/>
        </w:rPr>
        <w:tab/>
        <w:t xml:space="preserve">May 2002: Project </w:t>
      </w:r>
      <w:r w:rsidRPr="00CC565C">
        <w:rPr>
          <w:rFonts w:ascii="Arial" w:hAnsi="Arial" w:cs="Arial"/>
          <w:sz w:val="22"/>
          <w:szCs w:val="22"/>
        </w:rPr>
        <w:t>Preparatory Meeting</w:t>
      </w:r>
      <w:r w:rsidRPr="00CC565C">
        <w:rPr>
          <w:rFonts w:ascii="Arial" w:hAnsi="Arial" w:cs="Arial"/>
          <w:b w:val="0"/>
          <w:sz w:val="22"/>
          <w:szCs w:val="22"/>
        </w:rPr>
        <w:t xml:space="preserve"> held at UNESCO Headquarters (</w:t>
      </w:r>
      <w:smartTag w:uri="urn:schemas-microsoft-com:office:smarttags" w:element="City">
        <w:smartTag w:uri="urn:schemas-microsoft-com:office:smarttags" w:element="place">
          <w:r w:rsidRPr="00CC565C">
            <w:rPr>
              <w:rFonts w:ascii="Arial" w:hAnsi="Arial" w:cs="Arial"/>
              <w:b w:val="0"/>
              <w:sz w:val="22"/>
              <w:szCs w:val="22"/>
            </w:rPr>
            <w:t>Paris</w:t>
          </w:r>
        </w:smartTag>
        <w:r w:rsidRPr="00CC565C">
          <w:rPr>
            <w:rFonts w:ascii="Arial" w:hAnsi="Arial" w:cs="Arial"/>
            <w:b w:val="0"/>
            <w:sz w:val="22"/>
            <w:szCs w:val="22"/>
          </w:rPr>
          <w:t xml:space="preserve">, </w:t>
        </w:r>
        <w:smartTag w:uri="urn:schemas-microsoft-com:office:smarttags" w:element="country-region">
          <w:r w:rsidRPr="00CC565C">
            <w:rPr>
              <w:rFonts w:ascii="Arial" w:hAnsi="Arial" w:cs="Arial"/>
              <w:b w:val="0"/>
              <w:sz w:val="22"/>
              <w:szCs w:val="22"/>
            </w:rPr>
            <w:t>France</w:t>
          </w:r>
        </w:smartTag>
      </w:smartTag>
      <w:r w:rsidRPr="00CC565C">
        <w:rPr>
          <w:rFonts w:ascii="Arial" w:hAnsi="Arial" w:cs="Arial"/>
          <w:b w:val="0"/>
          <w:sz w:val="22"/>
          <w:szCs w:val="22"/>
        </w:rPr>
        <w:t>) with UNESCO, UNU and ICARDA; this meeting resulted in the selection of project sites and scientific partner institutions in the participating countries.</w:t>
      </w:r>
    </w:p>
    <w:p w:rsidR="00756DD2" w:rsidRPr="00CC565C" w:rsidRDefault="00756DD2" w:rsidP="00790ABE">
      <w:pPr>
        <w:jc w:val="both"/>
        <w:rPr>
          <w:rFonts w:ascii="Arial" w:hAnsi="Arial" w:cs="Arial"/>
          <w:b w:val="0"/>
          <w:sz w:val="22"/>
          <w:szCs w:val="22"/>
        </w:rPr>
      </w:pPr>
    </w:p>
    <w:p w:rsidR="00756DD2" w:rsidRPr="00CC565C" w:rsidRDefault="00756DD2" w:rsidP="00790ABE">
      <w:pPr>
        <w:ind w:left="720" w:hanging="720"/>
        <w:jc w:val="both"/>
        <w:rPr>
          <w:rFonts w:ascii="Arial" w:hAnsi="Arial" w:cs="Arial"/>
          <w:b w:val="0"/>
          <w:sz w:val="22"/>
          <w:szCs w:val="22"/>
        </w:rPr>
      </w:pPr>
      <w:r w:rsidRPr="00CC565C">
        <w:rPr>
          <w:rFonts w:ascii="Arial" w:hAnsi="Arial" w:cs="Arial"/>
          <w:b w:val="0"/>
          <w:sz w:val="22"/>
          <w:szCs w:val="22"/>
        </w:rPr>
        <w:t>(2)</w:t>
      </w:r>
      <w:r w:rsidRPr="00CC565C">
        <w:rPr>
          <w:rFonts w:ascii="Arial" w:hAnsi="Arial" w:cs="Arial"/>
          <w:b w:val="0"/>
          <w:sz w:val="22"/>
          <w:szCs w:val="22"/>
        </w:rPr>
        <w:tab/>
        <w:t xml:space="preserve">September 2002: The </w:t>
      </w:r>
      <w:r w:rsidRPr="00CC565C">
        <w:rPr>
          <w:rFonts w:ascii="Arial" w:hAnsi="Arial" w:cs="Arial"/>
          <w:sz w:val="22"/>
          <w:szCs w:val="22"/>
        </w:rPr>
        <w:t>First International Workshop</w:t>
      </w:r>
      <w:r w:rsidRPr="00CC565C">
        <w:rPr>
          <w:rFonts w:ascii="Arial" w:hAnsi="Arial" w:cs="Arial"/>
          <w:b w:val="0"/>
          <w:sz w:val="22"/>
          <w:szCs w:val="22"/>
        </w:rPr>
        <w:t xml:space="preserve"> on “Sustainable Management of Marginal Drylands – Application of Indigenous Knowledge for Coastal Drylands” held in </w:t>
      </w:r>
      <w:smartTag w:uri="urn:schemas-microsoft-com:office:smarttags" w:element="City">
        <w:r w:rsidRPr="00CC565C">
          <w:rPr>
            <w:rFonts w:ascii="Arial" w:hAnsi="Arial" w:cs="Arial"/>
            <w:b w:val="0"/>
            <w:sz w:val="22"/>
            <w:szCs w:val="22"/>
          </w:rPr>
          <w:t>Cairo</w:t>
        </w:r>
      </w:smartTag>
      <w:r w:rsidRPr="00CC565C">
        <w:rPr>
          <w:rFonts w:ascii="Arial" w:hAnsi="Arial" w:cs="Arial"/>
          <w:b w:val="0"/>
          <w:sz w:val="22"/>
          <w:szCs w:val="22"/>
        </w:rPr>
        <w:t xml:space="preserve"> and </w:t>
      </w:r>
      <w:smartTag w:uri="urn:schemas-microsoft-com:office:smarttags" w:element="City">
        <w:r w:rsidRPr="00CC565C">
          <w:rPr>
            <w:rFonts w:ascii="Arial" w:hAnsi="Arial" w:cs="Arial"/>
            <w:b w:val="0"/>
            <w:sz w:val="22"/>
            <w:szCs w:val="22"/>
          </w:rPr>
          <w:t>Alexandria</w:t>
        </w:r>
      </w:smartTag>
      <w:r w:rsidRPr="00CC565C">
        <w:rPr>
          <w:rFonts w:ascii="Arial" w:hAnsi="Arial" w:cs="Arial"/>
          <w:b w:val="0"/>
          <w:sz w:val="22"/>
          <w:szCs w:val="22"/>
        </w:rPr>
        <w:t xml:space="preserve"> (</w:t>
      </w:r>
      <w:smartTag w:uri="urn:schemas-microsoft-com:office:smarttags" w:element="country-region">
        <w:smartTag w:uri="urn:schemas-microsoft-com:office:smarttags" w:element="place">
          <w:r w:rsidRPr="00CC565C">
            <w:rPr>
              <w:rFonts w:ascii="Arial" w:hAnsi="Arial" w:cs="Arial"/>
              <w:b w:val="0"/>
              <w:sz w:val="22"/>
              <w:szCs w:val="22"/>
            </w:rPr>
            <w:t>Egypt</w:t>
          </w:r>
        </w:smartTag>
      </w:smartTag>
      <w:r w:rsidRPr="00CC565C">
        <w:rPr>
          <w:rFonts w:ascii="Arial" w:hAnsi="Arial" w:cs="Arial"/>
          <w:b w:val="0"/>
          <w:sz w:val="22"/>
          <w:szCs w:val="22"/>
        </w:rPr>
        <w:t xml:space="preserve">). The workshop was also attended by Belgian scientists from K.U. Leuven and </w:t>
      </w:r>
      <w:smartTag w:uri="urn:schemas-microsoft-com:office:smarttags" w:element="PlaceName">
        <w:smartTag w:uri="urn:schemas-microsoft-com:office:smarttags" w:element="place">
          <w:r w:rsidRPr="00CC565C">
            <w:rPr>
              <w:rFonts w:ascii="Arial" w:hAnsi="Arial" w:cs="Arial"/>
              <w:b w:val="0"/>
              <w:sz w:val="22"/>
              <w:szCs w:val="22"/>
            </w:rPr>
            <w:t>Ghent</w:t>
          </w:r>
        </w:smartTag>
        <w:r w:rsidRPr="00CC565C">
          <w:rPr>
            <w:rFonts w:ascii="Arial" w:hAnsi="Arial" w:cs="Arial"/>
            <w:b w:val="0"/>
            <w:sz w:val="22"/>
            <w:szCs w:val="22"/>
          </w:rPr>
          <w:t xml:space="preserve"> </w:t>
        </w:r>
        <w:smartTag w:uri="urn:schemas-microsoft-com:office:smarttags" w:element="PlaceType">
          <w:r w:rsidRPr="00CC565C">
            <w:rPr>
              <w:rFonts w:ascii="Arial" w:hAnsi="Arial" w:cs="Arial"/>
              <w:b w:val="0"/>
              <w:sz w:val="22"/>
              <w:szCs w:val="22"/>
            </w:rPr>
            <w:t>University</w:t>
          </w:r>
        </w:smartTag>
      </w:smartTag>
      <w:r w:rsidRPr="00CC565C">
        <w:rPr>
          <w:rFonts w:ascii="Arial" w:hAnsi="Arial" w:cs="Arial"/>
          <w:b w:val="0"/>
          <w:sz w:val="22"/>
          <w:szCs w:val="22"/>
        </w:rPr>
        <w:t>. The proceedings were published by UNU (UNU Desertification Series No. 5).</w:t>
      </w:r>
    </w:p>
    <w:p w:rsidR="00756DD2" w:rsidRPr="00CC565C" w:rsidRDefault="00756DD2" w:rsidP="00790ABE">
      <w:pPr>
        <w:ind w:left="720" w:hanging="720"/>
        <w:jc w:val="both"/>
        <w:rPr>
          <w:rFonts w:ascii="Arial" w:hAnsi="Arial" w:cs="Arial"/>
          <w:b w:val="0"/>
          <w:sz w:val="22"/>
          <w:szCs w:val="22"/>
        </w:rPr>
      </w:pPr>
    </w:p>
    <w:p w:rsidR="00756DD2" w:rsidRPr="00CC565C" w:rsidRDefault="00756DD2" w:rsidP="00790ABE">
      <w:pPr>
        <w:ind w:left="720" w:hanging="720"/>
        <w:jc w:val="both"/>
        <w:rPr>
          <w:rFonts w:ascii="Arial" w:hAnsi="Arial" w:cs="Arial"/>
          <w:b w:val="0"/>
          <w:sz w:val="22"/>
          <w:szCs w:val="22"/>
        </w:rPr>
      </w:pPr>
      <w:r w:rsidRPr="00CC565C">
        <w:rPr>
          <w:rFonts w:ascii="Arial" w:hAnsi="Arial" w:cs="Arial"/>
          <w:b w:val="0"/>
          <w:sz w:val="22"/>
          <w:szCs w:val="22"/>
        </w:rPr>
        <w:t xml:space="preserve">(3) </w:t>
      </w:r>
      <w:r w:rsidRPr="00CC565C">
        <w:rPr>
          <w:rFonts w:ascii="Arial" w:hAnsi="Arial" w:cs="Arial"/>
          <w:b w:val="0"/>
          <w:sz w:val="22"/>
          <w:szCs w:val="22"/>
        </w:rPr>
        <w:tab/>
        <w:t>February 2003: Project working meeting among UNESCO, UNU and ICARDA at the 3</w:t>
      </w:r>
      <w:r w:rsidRPr="00CC565C">
        <w:rPr>
          <w:rFonts w:ascii="Arial" w:hAnsi="Arial" w:cs="Arial"/>
          <w:b w:val="0"/>
          <w:sz w:val="22"/>
          <w:szCs w:val="22"/>
          <w:vertAlign w:val="superscript"/>
        </w:rPr>
        <w:t>rd</w:t>
      </w:r>
      <w:r w:rsidRPr="00CC565C">
        <w:rPr>
          <w:rFonts w:ascii="Arial" w:hAnsi="Arial" w:cs="Arial"/>
          <w:b w:val="0"/>
          <w:sz w:val="22"/>
          <w:szCs w:val="22"/>
        </w:rPr>
        <w:t xml:space="preserve"> World Water Conference in </w:t>
      </w:r>
      <w:smartTag w:uri="urn:schemas-microsoft-com:office:smarttags" w:element="City">
        <w:r w:rsidRPr="00CC565C">
          <w:rPr>
            <w:rFonts w:ascii="Arial" w:hAnsi="Arial" w:cs="Arial"/>
            <w:b w:val="0"/>
            <w:sz w:val="22"/>
            <w:szCs w:val="22"/>
          </w:rPr>
          <w:t>Kyoto</w:t>
        </w:r>
      </w:smartTag>
      <w:r w:rsidRPr="00CC565C">
        <w:rPr>
          <w:rFonts w:ascii="Arial" w:hAnsi="Arial" w:cs="Arial"/>
          <w:b w:val="0"/>
          <w:sz w:val="22"/>
          <w:szCs w:val="22"/>
        </w:rPr>
        <w:t xml:space="preserve"> (</w:t>
      </w:r>
      <w:smartTag w:uri="urn:schemas-microsoft-com:office:smarttags" w:element="country-region">
        <w:smartTag w:uri="urn:schemas-microsoft-com:office:smarttags" w:element="place">
          <w:r w:rsidRPr="00CC565C">
            <w:rPr>
              <w:rFonts w:ascii="Arial" w:hAnsi="Arial" w:cs="Arial"/>
              <w:b w:val="0"/>
              <w:sz w:val="22"/>
              <w:szCs w:val="22"/>
            </w:rPr>
            <w:t>Japan</w:t>
          </w:r>
        </w:smartTag>
      </w:smartTag>
      <w:r w:rsidRPr="00CC565C">
        <w:rPr>
          <w:rFonts w:ascii="Arial" w:hAnsi="Arial" w:cs="Arial"/>
          <w:b w:val="0"/>
          <w:sz w:val="22"/>
          <w:szCs w:val="22"/>
        </w:rPr>
        <w:t>). At this meeting it was decided that – in order to keep the “project momentum” until extra-budgetary support was secured by the Flemish Government of Belgium - UNU provides grants to the SUMAMAD Project countries in 2003 to carry out research work and to make site-specific project assessments, and that UNESCO funds and organizes the first SUMAMAD Project Workshop in Iran later in the year.</w:t>
      </w:r>
    </w:p>
    <w:p w:rsidR="00756DD2" w:rsidRPr="00CC565C" w:rsidRDefault="00756DD2" w:rsidP="00790ABE">
      <w:pPr>
        <w:ind w:left="720" w:hanging="720"/>
        <w:jc w:val="both"/>
        <w:rPr>
          <w:rFonts w:ascii="Arial" w:hAnsi="Arial" w:cs="Arial"/>
          <w:b w:val="0"/>
          <w:sz w:val="22"/>
          <w:szCs w:val="22"/>
        </w:rPr>
      </w:pPr>
    </w:p>
    <w:p w:rsidR="00756DD2" w:rsidRPr="00CC565C" w:rsidRDefault="00756DD2" w:rsidP="00790ABE">
      <w:pPr>
        <w:ind w:left="720" w:hanging="720"/>
        <w:jc w:val="both"/>
        <w:rPr>
          <w:rFonts w:ascii="Arial" w:hAnsi="Arial" w:cs="Arial"/>
          <w:b w:val="0"/>
          <w:sz w:val="22"/>
          <w:szCs w:val="22"/>
        </w:rPr>
      </w:pPr>
      <w:r w:rsidRPr="00CC565C">
        <w:rPr>
          <w:rFonts w:ascii="Arial" w:hAnsi="Arial" w:cs="Arial"/>
          <w:b w:val="0"/>
          <w:sz w:val="22"/>
          <w:szCs w:val="22"/>
        </w:rPr>
        <w:t xml:space="preserve">(4) </w:t>
      </w:r>
      <w:r w:rsidRPr="00CC565C">
        <w:rPr>
          <w:rFonts w:ascii="Arial" w:hAnsi="Arial" w:cs="Arial"/>
          <w:b w:val="0"/>
          <w:sz w:val="22"/>
          <w:szCs w:val="22"/>
        </w:rPr>
        <w:tab/>
        <w:t xml:space="preserve">November/December 2003: The </w:t>
      </w:r>
      <w:r w:rsidRPr="00CC565C">
        <w:rPr>
          <w:rFonts w:ascii="Arial" w:hAnsi="Arial" w:cs="Arial"/>
          <w:sz w:val="22"/>
          <w:szCs w:val="22"/>
        </w:rPr>
        <w:t>Second International Project Workshop</w:t>
      </w:r>
      <w:r w:rsidRPr="00CC565C">
        <w:rPr>
          <w:rFonts w:ascii="Arial" w:hAnsi="Arial" w:cs="Arial"/>
          <w:b w:val="0"/>
          <w:sz w:val="22"/>
          <w:szCs w:val="22"/>
        </w:rPr>
        <w:t xml:space="preserve"> on Sustainable Management of Marginal Drylands (SUMAMAD) was held in </w:t>
      </w:r>
      <w:smartTag w:uri="urn:schemas-microsoft-com:office:smarttags" w:element="City">
        <w:r w:rsidRPr="00CC565C">
          <w:rPr>
            <w:rFonts w:ascii="Arial" w:hAnsi="Arial" w:cs="Arial"/>
            <w:b w:val="0"/>
            <w:sz w:val="22"/>
            <w:szCs w:val="22"/>
          </w:rPr>
          <w:t>Shiraz</w:t>
        </w:r>
      </w:smartTag>
      <w:r w:rsidRPr="00CC565C">
        <w:rPr>
          <w:rFonts w:ascii="Arial" w:hAnsi="Arial" w:cs="Arial"/>
          <w:b w:val="0"/>
          <w:sz w:val="22"/>
          <w:szCs w:val="22"/>
        </w:rPr>
        <w:t xml:space="preserve"> (</w:t>
      </w:r>
      <w:smartTag w:uri="urn:schemas-microsoft-com:office:smarttags" w:element="country-region">
        <w:smartTag w:uri="urn:schemas-microsoft-com:office:smarttags" w:element="place">
          <w:r w:rsidRPr="00CC565C">
            <w:rPr>
              <w:rFonts w:ascii="Arial" w:hAnsi="Arial" w:cs="Arial"/>
              <w:b w:val="0"/>
              <w:sz w:val="22"/>
              <w:szCs w:val="22"/>
            </w:rPr>
            <w:t>Iran</w:t>
          </w:r>
        </w:smartTag>
      </w:smartTag>
      <w:r w:rsidRPr="00CC565C">
        <w:rPr>
          <w:rFonts w:ascii="Arial" w:hAnsi="Arial" w:cs="Arial"/>
          <w:b w:val="0"/>
          <w:sz w:val="22"/>
          <w:szCs w:val="22"/>
        </w:rPr>
        <w:t>) with all project partners including Belgian scientists and a representative of the Belgian Government of Flanders. SUMAMAD countries presented their site-specific assessment reports. The proceedings were published by UNESCO (UNESCO-MAB Drylands Series No. 3).</w:t>
      </w:r>
    </w:p>
    <w:p w:rsidR="00756DD2" w:rsidRPr="00CC565C" w:rsidRDefault="00756DD2" w:rsidP="00790ABE">
      <w:pPr>
        <w:ind w:left="720" w:hanging="720"/>
        <w:jc w:val="both"/>
        <w:rPr>
          <w:rFonts w:ascii="Arial" w:hAnsi="Arial" w:cs="Arial"/>
          <w:b w:val="0"/>
          <w:sz w:val="22"/>
          <w:szCs w:val="22"/>
        </w:rPr>
      </w:pPr>
    </w:p>
    <w:p w:rsidR="00756DD2" w:rsidRPr="00CC565C" w:rsidRDefault="00756DD2" w:rsidP="00676E1B">
      <w:pPr>
        <w:pStyle w:val="BodyText"/>
        <w:ind w:left="720" w:hanging="720"/>
        <w:rPr>
          <w:rFonts w:ascii="Arial" w:hAnsi="Arial" w:cs="Arial"/>
          <w:sz w:val="22"/>
          <w:szCs w:val="22"/>
        </w:rPr>
      </w:pPr>
      <w:r w:rsidRPr="00CC565C">
        <w:rPr>
          <w:rFonts w:ascii="Arial" w:hAnsi="Arial" w:cs="Arial"/>
          <w:sz w:val="22"/>
          <w:szCs w:val="22"/>
        </w:rPr>
        <w:t>(5)</w:t>
      </w:r>
      <w:r w:rsidRPr="00CC565C">
        <w:rPr>
          <w:rFonts w:ascii="Arial" w:hAnsi="Arial" w:cs="Arial"/>
          <w:sz w:val="22"/>
          <w:szCs w:val="22"/>
        </w:rPr>
        <w:tab/>
        <w:t xml:space="preserve">December 2004: The </w:t>
      </w:r>
      <w:r w:rsidRPr="00CC565C">
        <w:rPr>
          <w:rFonts w:ascii="Arial" w:hAnsi="Arial" w:cs="Arial"/>
          <w:b/>
          <w:sz w:val="22"/>
          <w:szCs w:val="22"/>
        </w:rPr>
        <w:t>Third International Project Workshop</w:t>
      </w:r>
      <w:r w:rsidRPr="00CC565C">
        <w:rPr>
          <w:rFonts w:ascii="Arial" w:hAnsi="Arial" w:cs="Arial"/>
          <w:sz w:val="22"/>
          <w:szCs w:val="22"/>
        </w:rPr>
        <w:t xml:space="preserve"> on Sustainable Management of Marginal Drylands (SUMAMAD) was held in Djerba (</w:t>
      </w:r>
      <w:smartTag w:uri="urn:schemas-microsoft-com:office:smarttags" w:element="country-region">
        <w:smartTag w:uri="urn:schemas-microsoft-com:office:smarttags" w:element="place">
          <w:r w:rsidRPr="00CC565C">
            <w:rPr>
              <w:rFonts w:ascii="Arial" w:hAnsi="Arial" w:cs="Arial"/>
              <w:sz w:val="22"/>
              <w:szCs w:val="22"/>
            </w:rPr>
            <w:t>Tunisia</w:t>
          </w:r>
        </w:smartTag>
      </w:smartTag>
      <w:r w:rsidRPr="00CC565C">
        <w:rPr>
          <w:rFonts w:ascii="Arial" w:hAnsi="Arial" w:cs="Arial"/>
          <w:sz w:val="22"/>
          <w:szCs w:val="22"/>
        </w:rPr>
        <w:t xml:space="preserve">) in collaboration with the Institut des Régions Arides (IRA) and included a </w:t>
      </w:r>
      <w:r w:rsidRPr="00CC565C">
        <w:rPr>
          <w:rFonts w:ascii="Arial" w:hAnsi="Arial" w:cs="Arial"/>
          <w:sz w:val="22"/>
          <w:szCs w:val="22"/>
        </w:rPr>
        <w:tab/>
        <w:t xml:space="preserve">field trip to various project related sites in Medenine area. The workshop proceedings have been published by UNESCO in October 2005. Unfortunately, the SUMAMAD project partner from </w:t>
      </w:r>
      <w:smartTag w:uri="urn:schemas-microsoft-com:office:smarttags" w:element="country-region">
        <w:smartTag w:uri="urn:schemas-microsoft-com:office:smarttags" w:element="place">
          <w:r w:rsidRPr="00CC565C">
            <w:rPr>
              <w:rFonts w:ascii="Arial" w:hAnsi="Arial" w:cs="Arial"/>
              <w:sz w:val="22"/>
              <w:szCs w:val="22"/>
            </w:rPr>
            <w:t>Pakistan</w:t>
          </w:r>
        </w:smartTag>
      </w:smartTag>
      <w:r w:rsidRPr="00CC565C">
        <w:rPr>
          <w:rFonts w:ascii="Arial" w:hAnsi="Arial" w:cs="Arial"/>
          <w:sz w:val="22"/>
          <w:szCs w:val="22"/>
        </w:rPr>
        <w:t xml:space="preserve"> was not able to attend the workshop due to visa problems.</w:t>
      </w:r>
    </w:p>
    <w:p w:rsidR="00756DD2" w:rsidRPr="00CC565C" w:rsidRDefault="00756DD2" w:rsidP="002D49F3">
      <w:pPr>
        <w:pStyle w:val="BodyText"/>
        <w:ind w:left="720" w:hanging="720"/>
        <w:rPr>
          <w:rFonts w:ascii="Arial" w:hAnsi="Arial" w:cs="Arial"/>
          <w:sz w:val="22"/>
          <w:szCs w:val="22"/>
        </w:rPr>
      </w:pPr>
    </w:p>
    <w:p w:rsidR="00756DD2" w:rsidRPr="00CC565C" w:rsidRDefault="00756DD2" w:rsidP="002D49F3">
      <w:pPr>
        <w:pStyle w:val="BodyText"/>
        <w:ind w:left="720" w:hanging="720"/>
        <w:rPr>
          <w:rFonts w:ascii="Arial" w:hAnsi="Arial" w:cs="Arial"/>
          <w:sz w:val="22"/>
          <w:szCs w:val="22"/>
        </w:rPr>
      </w:pPr>
      <w:r w:rsidRPr="00CC565C">
        <w:rPr>
          <w:rFonts w:ascii="Arial" w:hAnsi="Arial" w:cs="Arial"/>
          <w:sz w:val="22"/>
          <w:szCs w:val="22"/>
        </w:rPr>
        <w:t>(6)</w:t>
      </w:r>
      <w:r w:rsidRPr="00CC565C">
        <w:rPr>
          <w:rFonts w:ascii="Arial" w:hAnsi="Arial" w:cs="Arial"/>
          <w:sz w:val="22"/>
          <w:szCs w:val="22"/>
        </w:rPr>
        <w:tab/>
        <w:t xml:space="preserve">Originally scheduled for November 2005, the </w:t>
      </w:r>
      <w:r w:rsidRPr="00CC565C">
        <w:rPr>
          <w:rFonts w:ascii="Arial" w:hAnsi="Arial" w:cs="Arial"/>
          <w:b/>
          <w:sz w:val="22"/>
          <w:szCs w:val="22"/>
        </w:rPr>
        <w:t>Fourth International SUMAMAD Project Workshop</w:t>
      </w:r>
      <w:r w:rsidRPr="00CC565C">
        <w:rPr>
          <w:rFonts w:ascii="Arial" w:hAnsi="Arial" w:cs="Arial"/>
          <w:sz w:val="22"/>
          <w:szCs w:val="22"/>
        </w:rPr>
        <w:t xml:space="preserve"> had to be postponed to 2006 due to the devastating earthquake that affected the country in early October 2005. Accordingly, the Fourth International Project Workshop on Sustainable Management of Marginal Drylands (SUMAMAD) took place in </w:t>
      </w:r>
      <w:smartTag w:uri="urn:schemas-microsoft-com:office:smarttags" w:element="City">
        <w:r w:rsidRPr="00CC565C">
          <w:rPr>
            <w:rFonts w:ascii="Arial" w:hAnsi="Arial" w:cs="Arial"/>
            <w:sz w:val="22"/>
            <w:szCs w:val="22"/>
          </w:rPr>
          <w:t>Islamabad</w:t>
        </w:r>
      </w:smartTag>
      <w:r w:rsidRPr="00CC565C">
        <w:rPr>
          <w:rFonts w:ascii="Arial" w:hAnsi="Arial" w:cs="Arial"/>
          <w:sz w:val="22"/>
          <w:szCs w:val="22"/>
        </w:rPr>
        <w:t xml:space="preserve"> (</w:t>
      </w:r>
      <w:smartTag w:uri="urn:schemas-microsoft-com:office:smarttags" w:element="country-region">
        <w:smartTag w:uri="urn:schemas-microsoft-com:office:smarttags" w:element="place">
          <w:r w:rsidRPr="00CC565C">
            <w:rPr>
              <w:rFonts w:ascii="Arial" w:hAnsi="Arial" w:cs="Arial"/>
              <w:sz w:val="22"/>
              <w:szCs w:val="22"/>
            </w:rPr>
            <w:t>Pakistan</w:t>
          </w:r>
        </w:smartTag>
      </w:smartTag>
      <w:r w:rsidRPr="00CC565C">
        <w:rPr>
          <w:rFonts w:ascii="Arial" w:hAnsi="Arial" w:cs="Arial"/>
          <w:sz w:val="22"/>
          <w:szCs w:val="22"/>
        </w:rPr>
        <w:t xml:space="preserve">) in collaboration with Pakistan Council for Research into Water Resources (PCRWR) and included a field trip to Cholistan desert and to Lal Suhanra Biosphere Reserve. Unfortunately, the two Chinese project partners and the Uzbek project partner were unable to attend due to illness. Moreover, the Iranian project partner could not attend due to passport/visa problems. The workshop proceedings have been published by PCRWR and are also available in pdf format on the SUMAMAD website at </w:t>
      </w:r>
    </w:p>
    <w:p w:rsidR="00756DD2" w:rsidRPr="00CC565C" w:rsidRDefault="00756DD2" w:rsidP="00790ABE">
      <w:pPr>
        <w:pStyle w:val="BodyText"/>
        <w:rPr>
          <w:rFonts w:ascii="Arial" w:hAnsi="Arial" w:cs="Arial"/>
          <w:sz w:val="22"/>
          <w:szCs w:val="22"/>
        </w:rPr>
      </w:pPr>
      <w:r w:rsidRPr="00CC565C">
        <w:rPr>
          <w:rFonts w:ascii="Arial" w:hAnsi="Arial" w:cs="Arial"/>
          <w:sz w:val="22"/>
          <w:szCs w:val="22"/>
        </w:rPr>
        <w:tab/>
      </w:r>
      <w:hyperlink r:id="rId7" w:history="1">
        <w:r w:rsidRPr="00CC565C">
          <w:rPr>
            <w:rStyle w:val="Hyperlink"/>
            <w:rFonts w:ascii="Arial" w:hAnsi="Arial" w:cs="Arial"/>
            <w:sz w:val="22"/>
            <w:szCs w:val="22"/>
          </w:rPr>
          <w:t>http://unesdoc.unesco.org/images/0014/001473/147306E.pdf</w:t>
        </w:r>
      </w:hyperlink>
      <w:r w:rsidRPr="00CC565C">
        <w:rPr>
          <w:rFonts w:ascii="Arial" w:hAnsi="Arial" w:cs="Arial"/>
          <w:sz w:val="22"/>
          <w:szCs w:val="22"/>
        </w:rPr>
        <w:t xml:space="preserve"> .</w:t>
      </w:r>
    </w:p>
    <w:p w:rsidR="00756DD2" w:rsidRPr="00CC565C" w:rsidRDefault="00756DD2" w:rsidP="00790ABE">
      <w:pPr>
        <w:ind w:left="720" w:hanging="720"/>
        <w:jc w:val="both"/>
        <w:rPr>
          <w:rFonts w:ascii="Arial" w:hAnsi="Arial" w:cs="Arial"/>
          <w:b w:val="0"/>
          <w:sz w:val="22"/>
          <w:szCs w:val="22"/>
        </w:rPr>
      </w:pPr>
    </w:p>
    <w:p w:rsidR="00756DD2" w:rsidRPr="00CC565C" w:rsidRDefault="00756DD2" w:rsidP="00790ABE">
      <w:pPr>
        <w:pStyle w:val="BodyText"/>
        <w:ind w:left="709" w:hanging="709"/>
        <w:rPr>
          <w:rFonts w:ascii="Arial" w:hAnsi="Arial" w:cs="Arial"/>
          <w:sz w:val="22"/>
          <w:szCs w:val="22"/>
        </w:rPr>
      </w:pPr>
      <w:r w:rsidRPr="00CC565C">
        <w:rPr>
          <w:rFonts w:ascii="Arial" w:hAnsi="Arial" w:cs="Arial"/>
          <w:sz w:val="22"/>
          <w:szCs w:val="22"/>
        </w:rPr>
        <w:t>(7)</w:t>
      </w:r>
      <w:r w:rsidRPr="00CC565C">
        <w:rPr>
          <w:rFonts w:ascii="Arial" w:hAnsi="Arial" w:cs="Arial"/>
          <w:b/>
          <w:sz w:val="22"/>
          <w:szCs w:val="22"/>
        </w:rPr>
        <w:t xml:space="preserve"> </w:t>
      </w:r>
      <w:r w:rsidRPr="00CC565C">
        <w:rPr>
          <w:rFonts w:ascii="Arial" w:hAnsi="Arial" w:cs="Arial"/>
          <w:b/>
          <w:sz w:val="22"/>
          <w:szCs w:val="22"/>
        </w:rPr>
        <w:tab/>
      </w:r>
      <w:r w:rsidRPr="00CC565C">
        <w:rPr>
          <w:rFonts w:ascii="Arial" w:hAnsi="Arial" w:cs="Arial"/>
          <w:sz w:val="22"/>
          <w:szCs w:val="22"/>
        </w:rPr>
        <w:t xml:space="preserve">The </w:t>
      </w:r>
      <w:r w:rsidRPr="00CC565C">
        <w:rPr>
          <w:rFonts w:ascii="Arial" w:hAnsi="Arial" w:cs="Arial"/>
          <w:b/>
          <w:sz w:val="22"/>
          <w:szCs w:val="22"/>
        </w:rPr>
        <w:t>Fifth International SUMAMAD Project Workshop</w:t>
      </w:r>
      <w:r w:rsidRPr="00CC565C">
        <w:rPr>
          <w:rFonts w:ascii="Arial" w:hAnsi="Arial" w:cs="Arial"/>
          <w:sz w:val="22"/>
          <w:szCs w:val="22"/>
        </w:rPr>
        <w:t xml:space="preserve"> has been held in </w:t>
      </w:r>
      <w:smartTag w:uri="urn:schemas-microsoft-com:office:smarttags" w:element="City">
        <w:r w:rsidRPr="00CC565C">
          <w:rPr>
            <w:rFonts w:ascii="Arial" w:hAnsi="Arial" w:cs="Arial"/>
            <w:sz w:val="22"/>
            <w:szCs w:val="22"/>
          </w:rPr>
          <w:t>Aleppo</w:t>
        </w:r>
      </w:smartTag>
      <w:r w:rsidRPr="00CC565C">
        <w:rPr>
          <w:rFonts w:ascii="Arial" w:hAnsi="Arial" w:cs="Arial"/>
          <w:sz w:val="22"/>
          <w:szCs w:val="22"/>
        </w:rPr>
        <w:t xml:space="preserve"> (</w:t>
      </w:r>
      <w:smartTag w:uri="urn:schemas-microsoft-com:office:smarttags" w:element="country-region">
        <w:smartTag w:uri="urn:schemas-microsoft-com:office:smarttags" w:element="place">
          <w:r w:rsidRPr="00CC565C">
            <w:rPr>
              <w:rFonts w:ascii="Arial" w:hAnsi="Arial" w:cs="Arial"/>
              <w:sz w:val="22"/>
              <w:szCs w:val="22"/>
            </w:rPr>
            <w:t>Syria</w:t>
          </w:r>
        </w:smartTag>
      </w:smartTag>
      <w:r w:rsidRPr="00CC565C">
        <w:rPr>
          <w:rFonts w:ascii="Arial" w:hAnsi="Arial" w:cs="Arial"/>
          <w:sz w:val="22"/>
          <w:szCs w:val="22"/>
        </w:rPr>
        <w:t>) from 13 to 16 November 2006, and was hosted by ICARDA. With the exception of the Belgian and Pakistani SUMAMAD partners, representatives from all other project sites attended the meeting. The workshop proceedings have been printed and distributed.</w:t>
      </w:r>
    </w:p>
    <w:p w:rsidR="00756DD2" w:rsidRPr="00CC565C" w:rsidRDefault="00756DD2" w:rsidP="00790ABE">
      <w:pPr>
        <w:pStyle w:val="BodyText"/>
        <w:ind w:left="709" w:hanging="709"/>
        <w:rPr>
          <w:rFonts w:ascii="Arial" w:hAnsi="Arial" w:cs="Arial"/>
          <w:sz w:val="22"/>
          <w:szCs w:val="22"/>
        </w:rPr>
      </w:pPr>
    </w:p>
    <w:p w:rsidR="00756DD2" w:rsidRPr="00CC565C" w:rsidRDefault="00756DD2" w:rsidP="00790ABE">
      <w:pPr>
        <w:pStyle w:val="BodyText"/>
        <w:ind w:left="709" w:hanging="709"/>
        <w:rPr>
          <w:rFonts w:ascii="Arial" w:hAnsi="Arial" w:cs="Arial"/>
          <w:sz w:val="22"/>
          <w:szCs w:val="22"/>
        </w:rPr>
      </w:pPr>
      <w:r w:rsidRPr="00CC565C">
        <w:rPr>
          <w:rFonts w:ascii="Arial" w:hAnsi="Arial" w:cs="Arial"/>
          <w:sz w:val="22"/>
          <w:szCs w:val="22"/>
        </w:rPr>
        <w:t xml:space="preserve">(8) </w:t>
      </w:r>
      <w:r w:rsidRPr="00CC565C">
        <w:rPr>
          <w:rFonts w:ascii="Arial" w:hAnsi="Arial" w:cs="Arial"/>
          <w:sz w:val="22"/>
          <w:szCs w:val="22"/>
        </w:rPr>
        <w:tab/>
        <w:t xml:space="preserve">The </w:t>
      </w:r>
      <w:r w:rsidRPr="00CC565C">
        <w:rPr>
          <w:rFonts w:ascii="Arial" w:hAnsi="Arial" w:cs="Arial"/>
          <w:b/>
          <w:sz w:val="22"/>
          <w:szCs w:val="22"/>
        </w:rPr>
        <w:t>Sixth International SUMAMAD Project Workshop</w:t>
      </w:r>
      <w:r w:rsidRPr="00CC565C">
        <w:rPr>
          <w:rFonts w:ascii="Arial" w:hAnsi="Arial" w:cs="Arial"/>
          <w:sz w:val="22"/>
          <w:szCs w:val="22"/>
        </w:rPr>
        <w:t xml:space="preserve"> has been held in </w:t>
      </w:r>
      <w:smartTag w:uri="urn:schemas-microsoft-com:office:smarttags" w:element="PlaceName">
        <w:r w:rsidRPr="00CC565C">
          <w:rPr>
            <w:rFonts w:ascii="Arial" w:hAnsi="Arial" w:cs="Arial"/>
            <w:sz w:val="22"/>
            <w:szCs w:val="22"/>
          </w:rPr>
          <w:t>Xilinhot</w:t>
        </w:r>
      </w:smartTag>
      <w:r w:rsidRPr="00CC565C">
        <w:rPr>
          <w:rFonts w:ascii="Arial" w:hAnsi="Arial" w:cs="Arial"/>
          <w:sz w:val="22"/>
          <w:szCs w:val="22"/>
        </w:rPr>
        <w:t xml:space="preserve"> </w:t>
      </w:r>
      <w:smartTag w:uri="urn:schemas-microsoft-com:office:smarttags" w:element="PlaceType">
        <w:r w:rsidRPr="00CC565C">
          <w:rPr>
            <w:rFonts w:ascii="Arial" w:hAnsi="Arial" w:cs="Arial"/>
            <w:sz w:val="22"/>
            <w:szCs w:val="22"/>
          </w:rPr>
          <w:t>City</w:t>
        </w:r>
      </w:smartTag>
      <w:r w:rsidRPr="00CC565C">
        <w:rPr>
          <w:rFonts w:ascii="Arial" w:hAnsi="Arial" w:cs="Arial"/>
          <w:sz w:val="22"/>
          <w:szCs w:val="22"/>
        </w:rPr>
        <w:t xml:space="preserve"> and Zenglan Banner (</w:t>
      </w:r>
      <w:smartTag w:uri="urn:schemas-microsoft-com:office:smarttags" w:element="country-region">
        <w:r w:rsidRPr="00CC565C">
          <w:rPr>
            <w:rFonts w:ascii="Arial" w:hAnsi="Arial" w:cs="Arial"/>
            <w:sz w:val="22"/>
            <w:szCs w:val="22"/>
          </w:rPr>
          <w:t>China</w:t>
        </w:r>
      </w:smartTag>
      <w:r w:rsidRPr="00CC565C">
        <w:rPr>
          <w:rFonts w:ascii="Arial" w:hAnsi="Arial" w:cs="Arial"/>
          <w:sz w:val="22"/>
          <w:szCs w:val="22"/>
        </w:rPr>
        <w:t xml:space="preserve">) from 6 to 12 September 2007 and was hosted by Prof Jiang Gaoming of the </w:t>
      </w:r>
      <w:smartTag w:uri="urn:schemas-microsoft-com:office:smarttags" w:element="PlaceName">
        <w:smartTag w:uri="urn:schemas-microsoft-com:office:smarttags" w:element="place">
          <w:r w:rsidRPr="00CC565C">
            <w:rPr>
              <w:rFonts w:ascii="Arial" w:hAnsi="Arial" w:cs="Arial"/>
              <w:sz w:val="22"/>
              <w:szCs w:val="22"/>
            </w:rPr>
            <w:t>Chinese</w:t>
          </w:r>
        </w:smartTag>
        <w:r w:rsidRPr="00CC565C">
          <w:rPr>
            <w:rFonts w:ascii="Arial" w:hAnsi="Arial" w:cs="Arial"/>
            <w:sz w:val="22"/>
            <w:szCs w:val="22"/>
          </w:rPr>
          <w:t xml:space="preserve"> </w:t>
        </w:r>
        <w:smartTag w:uri="urn:schemas-microsoft-com:office:smarttags" w:element="PlaceType">
          <w:r w:rsidRPr="00CC565C">
            <w:rPr>
              <w:rFonts w:ascii="Arial" w:hAnsi="Arial" w:cs="Arial"/>
              <w:sz w:val="22"/>
              <w:szCs w:val="22"/>
            </w:rPr>
            <w:t>Academy</w:t>
          </w:r>
        </w:smartTag>
      </w:smartTag>
      <w:r w:rsidRPr="00CC565C">
        <w:rPr>
          <w:rFonts w:ascii="Arial" w:hAnsi="Arial" w:cs="Arial"/>
          <w:sz w:val="22"/>
          <w:szCs w:val="22"/>
        </w:rPr>
        <w:t xml:space="preserve"> of Sciences. All SUMAMAD team leaders were present. A field trip was organized to the Xilingol Biosphere Reserve and to the Hunshandake sandlands area. No workshop proceedings emanated from this workshop, as the final SUMAMAD Publication (available at </w:t>
      </w:r>
    </w:p>
    <w:p w:rsidR="00756DD2" w:rsidRPr="00CC565C" w:rsidRDefault="00756DD2" w:rsidP="00790ABE">
      <w:pPr>
        <w:pStyle w:val="BodyText"/>
        <w:ind w:left="709" w:hanging="709"/>
        <w:rPr>
          <w:rFonts w:ascii="Arial" w:hAnsi="Arial" w:cs="Arial"/>
          <w:sz w:val="22"/>
          <w:szCs w:val="22"/>
        </w:rPr>
      </w:pPr>
      <w:r w:rsidRPr="00CC565C">
        <w:rPr>
          <w:rFonts w:ascii="Arial" w:hAnsi="Arial" w:cs="Arial"/>
          <w:sz w:val="22"/>
          <w:szCs w:val="22"/>
        </w:rPr>
        <w:tab/>
      </w:r>
      <w:hyperlink r:id="rId8" w:history="1">
        <w:r w:rsidRPr="00CC565C">
          <w:rPr>
            <w:rStyle w:val="Hyperlink"/>
            <w:rFonts w:ascii="Arial" w:hAnsi="Arial" w:cs="Arial"/>
            <w:sz w:val="22"/>
            <w:szCs w:val="22"/>
          </w:rPr>
          <w:t>http://unesdoc.unesco.org/images/0016/001609/160924E.pdf</w:t>
        </w:r>
      </w:hyperlink>
      <w:r w:rsidRPr="00CC565C">
        <w:rPr>
          <w:rFonts w:ascii="Arial" w:hAnsi="Arial" w:cs="Arial"/>
          <w:sz w:val="22"/>
          <w:szCs w:val="22"/>
        </w:rPr>
        <w:t>) summarized project results since the start of the project.</w:t>
      </w:r>
    </w:p>
    <w:p w:rsidR="00756DD2" w:rsidRPr="00CC565C" w:rsidRDefault="00756DD2" w:rsidP="00790ABE">
      <w:pPr>
        <w:pStyle w:val="BodyText"/>
        <w:ind w:left="709" w:hanging="709"/>
        <w:rPr>
          <w:rFonts w:ascii="Arial" w:hAnsi="Arial" w:cs="Arial"/>
          <w:sz w:val="22"/>
          <w:szCs w:val="22"/>
        </w:rPr>
      </w:pPr>
    </w:p>
    <w:p w:rsidR="00756DD2" w:rsidRPr="00CC565C" w:rsidRDefault="00756DD2" w:rsidP="00790ABE">
      <w:pPr>
        <w:pStyle w:val="BodyText"/>
        <w:ind w:left="709" w:hanging="709"/>
        <w:rPr>
          <w:rFonts w:ascii="Arial" w:hAnsi="Arial" w:cs="Arial"/>
          <w:sz w:val="22"/>
          <w:szCs w:val="22"/>
        </w:rPr>
      </w:pPr>
      <w:r w:rsidRPr="00CC565C">
        <w:rPr>
          <w:rFonts w:ascii="Arial" w:hAnsi="Arial" w:cs="Arial"/>
          <w:sz w:val="22"/>
          <w:szCs w:val="22"/>
        </w:rPr>
        <w:t xml:space="preserve">(9) </w:t>
      </w:r>
      <w:r w:rsidRPr="00CC565C">
        <w:rPr>
          <w:rFonts w:ascii="Arial" w:hAnsi="Arial" w:cs="Arial"/>
          <w:sz w:val="22"/>
          <w:szCs w:val="22"/>
        </w:rPr>
        <w:tab/>
        <w:t>From 3 – 6 June 2008, a “</w:t>
      </w:r>
      <w:r w:rsidRPr="00CC565C">
        <w:rPr>
          <w:rFonts w:ascii="Arial" w:hAnsi="Arial" w:cs="Arial"/>
          <w:b/>
          <w:sz w:val="22"/>
          <w:szCs w:val="22"/>
        </w:rPr>
        <w:t>Planning Workshop</w:t>
      </w:r>
      <w:r w:rsidRPr="00CC565C">
        <w:rPr>
          <w:rFonts w:ascii="Arial" w:hAnsi="Arial" w:cs="Arial"/>
          <w:sz w:val="22"/>
          <w:szCs w:val="22"/>
        </w:rPr>
        <w:t xml:space="preserve"> for the Preparation of the </w:t>
      </w:r>
      <w:r w:rsidRPr="00CC565C">
        <w:rPr>
          <w:rFonts w:ascii="Arial" w:hAnsi="Arial" w:cs="Arial"/>
          <w:b/>
          <w:sz w:val="22"/>
          <w:szCs w:val="22"/>
        </w:rPr>
        <w:t>Second Phase of SUMAMAD</w:t>
      </w:r>
      <w:r w:rsidRPr="00CC565C">
        <w:rPr>
          <w:rFonts w:ascii="Arial" w:hAnsi="Arial" w:cs="Arial"/>
          <w:sz w:val="22"/>
          <w:szCs w:val="22"/>
        </w:rPr>
        <w:t xml:space="preserve">” has been held in </w:t>
      </w:r>
      <w:smartTag w:uri="urn:schemas-microsoft-com:office:smarttags" w:element="City">
        <w:r w:rsidRPr="00CC565C">
          <w:rPr>
            <w:rFonts w:ascii="Arial" w:hAnsi="Arial" w:cs="Arial"/>
            <w:sz w:val="22"/>
            <w:szCs w:val="22"/>
          </w:rPr>
          <w:t>Amman</w:t>
        </w:r>
      </w:smartTag>
      <w:r w:rsidRPr="00CC565C">
        <w:rPr>
          <w:rFonts w:ascii="Arial" w:hAnsi="Arial" w:cs="Arial"/>
          <w:sz w:val="22"/>
          <w:szCs w:val="22"/>
        </w:rPr>
        <w:t xml:space="preserve"> (</w:t>
      </w:r>
      <w:smartTag w:uri="urn:schemas-microsoft-com:office:smarttags" w:element="country-region">
        <w:smartTag w:uri="urn:schemas-microsoft-com:office:smarttags" w:element="place">
          <w:r w:rsidRPr="00CC565C">
            <w:rPr>
              <w:rFonts w:ascii="Arial" w:hAnsi="Arial" w:cs="Arial"/>
              <w:sz w:val="22"/>
              <w:szCs w:val="22"/>
            </w:rPr>
            <w:t>Jordan</w:t>
          </w:r>
        </w:smartTag>
      </w:smartTag>
      <w:r w:rsidRPr="00CC565C">
        <w:rPr>
          <w:rFonts w:ascii="Arial" w:hAnsi="Arial" w:cs="Arial"/>
          <w:sz w:val="22"/>
          <w:szCs w:val="22"/>
        </w:rPr>
        <w:t xml:space="preserve">). It was hosted by the Royal Society for the Conservation of Nature (RSCN) and included a field trip to Dana Biosphere Reserve. The workshop was instrumental for the preparation of the Project Document for the Second Phase of SUMAMAD. The workshop report is available on the SUMAMAD website at </w:t>
      </w:r>
    </w:p>
    <w:p w:rsidR="00756DD2" w:rsidRPr="00CC565C" w:rsidRDefault="00756DD2" w:rsidP="00790ABE">
      <w:pPr>
        <w:pStyle w:val="BodyText"/>
        <w:ind w:left="709" w:hanging="709"/>
        <w:rPr>
          <w:rFonts w:ascii="Arial" w:hAnsi="Arial" w:cs="Arial"/>
          <w:sz w:val="22"/>
          <w:szCs w:val="22"/>
        </w:rPr>
      </w:pPr>
      <w:r w:rsidRPr="00CC565C">
        <w:rPr>
          <w:rFonts w:ascii="Arial" w:hAnsi="Arial" w:cs="Arial"/>
          <w:sz w:val="22"/>
          <w:szCs w:val="22"/>
        </w:rPr>
        <w:tab/>
      </w:r>
      <w:hyperlink r:id="rId9" w:history="1">
        <w:r w:rsidRPr="00CC565C">
          <w:rPr>
            <w:rStyle w:val="Hyperlink"/>
            <w:rFonts w:ascii="Arial" w:hAnsi="Arial" w:cs="Arial"/>
            <w:sz w:val="22"/>
            <w:szCs w:val="22"/>
          </w:rPr>
          <w:t>http://www.unesco.org/mab/doc/drylands/Sum_secondphase_jordan.pdf</w:t>
        </w:r>
      </w:hyperlink>
      <w:r w:rsidRPr="00CC565C">
        <w:rPr>
          <w:rFonts w:ascii="Arial" w:hAnsi="Arial" w:cs="Arial"/>
          <w:sz w:val="22"/>
          <w:szCs w:val="22"/>
        </w:rPr>
        <w:t xml:space="preserve"> .</w:t>
      </w:r>
    </w:p>
    <w:p w:rsidR="00756DD2" w:rsidRPr="00CC565C" w:rsidRDefault="00756DD2" w:rsidP="00790ABE">
      <w:pPr>
        <w:pStyle w:val="BodyText"/>
        <w:ind w:left="709" w:hanging="709"/>
        <w:rPr>
          <w:rFonts w:ascii="Arial" w:hAnsi="Arial" w:cs="Arial"/>
          <w:sz w:val="22"/>
          <w:szCs w:val="22"/>
        </w:rPr>
      </w:pPr>
    </w:p>
    <w:p w:rsidR="00756DD2" w:rsidRPr="00CC565C" w:rsidRDefault="00756DD2" w:rsidP="00790ABE">
      <w:pPr>
        <w:pStyle w:val="BodyText"/>
        <w:widowControl w:val="0"/>
        <w:tabs>
          <w:tab w:val="left" w:pos="284"/>
        </w:tabs>
        <w:ind w:left="720" w:hanging="720"/>
        <w:rPr>
          <w:rFonts w:ascii="Arial" w:hAnsi="Arial" w:cs="Arial"/>
          <w:sz w:val="22"/>
          <w:szCs w:val="22"/>
        </w:rPr>
      </w:pPr>
      <w:r w:rsidRPr="00CC565C">
        <w:rPr>
          <w:rFonts w:ascii="Arial" w:hAnsi="Arial" w:cs="Arial"/>
          <w:sz w:val="22"/>
          <w:szCs w:val="22"/>
        </w:rPr>
        <w:t>(10)</w:t>
      </w:r>
      <w:r w:rsidRPr="00CC565C">
        <w:rPr>
          <w:rFonts w:ascii="Arial" w:hAnsi="Arial" w:cs="Arial"/>
          <w:sz w:val="22"/>
          <w:szCs w:val="22"/>
        </w:rPr>
        <w:tab/>
        <w:t xml:space="preserve">UNESCO Headquarters, in collaboration with the UNESCO-New Delhi Office and India’s Central Arid Zone Research Institute (CAZRI), organized the </w:t>
      </w:r>
      <w:r w:rsidRPr="00CC565C">
        <w:rPr>
          <w:rFonts w:ascii="Arial" w:hAnsi="Arial" w:cs="Arial"/>
          <w:b/>
          <w:sz w:val="22"/>
          <w:szCs w:val="22"/>
        </w:rPr>
        <w:t>Seventh International SUMAMAD Project Workshop</w:t>
      </w:r>
      <w:r w:rsidRPr="00CC565C">
        <w:rPr>
          <w:rFonts w:ascii="Arial" w:hAnsi="Arial" w:cs="Arial"/>
          <w:sz w:val="22"/>
          <w:szCs w:val="22"/>
        </w:rPr>
        <w:t xml:space="preserve"> in Jodhpur, Rajasthan (India) from 22 – 23 November 2009. This international workshop was the first one of its kind during the second phase of the project. With the exception of the Jordanian and Pakistani SUMAMAD partners, representatives from all other project sites attended the meeting. This workshop was held in conjunction with CAZRI’s international conference on “Nurturing Arid Zones for People and The Environment: Issues and Agenda for the 21st Century” which was held in Jodhpur from 24 – 28 November 2009 so that SUMAMAD project scientists could attend the CAZRI conference. Workshop proceedings were not published, as the workshop was held shortly after the launch of project phase 2, and project partners did not feel that there were sufficient results to justify a publication at this stage. The workshop report is available on the SUMAMAD website at</w:t>
      </w:r>
    </w:p>
    <w:p w:rsidR="00756DD2" w:rsidRPr="00CC565C" w:rsidRDefault="00756DD2" w:rsidP="00790ABE">
      <w:pPr>
        <w:pStyle w:val="BodyText"/>
        <w:widowControl w:val="0"/>
        <w:tabs>
          <w:tab w:val="left" w:pos="284"/>
        </w:tabs>
        <w:ind w:left="720" w:hanging="720"/>
        <w:rPr>
          <w:rFonts w:ascii="Arial" w:hAnsi="Arial" w:cs="Arial"/>
          <w:sz w:val="22"/>
          <w:szCs w:val="22"/>
        </w:rPr>
      </w:pPr>
      <w:r w:rsidRPr="00CC565C">
        <w:rPr>
          <w:rFonts w:ascii="Arial" w:hAnsi="Arial" w:cs="Arial"/>
          <w:sz w:val="22"/>
          <w:szCs w:val="22"/>
        </w:rPr>
        <w:tab/>
      </w:r>
      <w:r w:rsidRPr="00CC565C">
        <w:rPr>
          <w:rFonts w:ascii="Arial" w:hAnsi="Arial" w:cs="Arial"/>
          <w:sz w:val="22"/>
          <w:szCs w:val="22"/>
        </w:rPr>
        <w:tab/>
      </w:r>
      <w:hyperlink r:id="rId10" w:history="1">
        <w:r w:rsidRPr="00CC565C">
          <w:rPr>
            <w:rStyle w:val="Hyperlink"/>
            <w:rFonts w:ascii="Arial" w:hAnsi="Arial" w:cs="Arial"/>
            <w:sz w:val="22"/>
            <w:szCs w:val="22"/>
          </w:rPr>
          <w:t>http://www.unesco.org/science/doc/mab/IndiaWorkshopReport.pdf</w:t>
        </w:r>
      </w:hyperlink>
      <w:r w:rsidRPr="00CC565C">
        <w:rPr>
          <w:rFonts w:ascii="Arial" w:hAnsi="Arial" w:cs="Arial"/>
          <w:sz w:val="22"/>
          <w:szCs w:val="22"/>
        </w:rPr>
        <w:t>.</w:t>
      </w:r>
    </w:p>
    <w:p w:rsidR="00756DD2" w:rsidRPr="00CC565C" w:rsidRDefault="00756DD2" w:rsidP="00790ABE">
      <w:pPr>
        <w:pStyle w:val="BodyText"/>
        <w:widowControl w:val="0"/>
        <w:tabs>
          <w:tab w:val="left" w:pos="284"/>
        </w:tabs>
        <w:ind w:left="720" w:hanging="720"/>
        <w:rPr>
          <w:rFonts w:ascii="Arial" w:hAnsi="Arial" w:cs="Arial"/>
          <w:sz w:val="22"/>
          <w:szCs w:val="22"/>
        </w:rPr>
      </w:pPr>
    </w:p>
    <w:p w:rsidR="00756DD2" w:rsidRPr="00CC565C" w:rsidRDefault="00756DD2" w:rsidP="00790ABE">
      <w:pPr>
        <w:pStyle w:val="BodyText"/>
        <w:widowControl w:val="0"/>
        <w:tabs>
          <w:tab w:val="left" w:pos="284"/>
        </w:tabs>
        <w:ind w:left="720" w:hanging="720"/>
        <w:rPr>
          <w:rFonts w:ascii="Arial" w:hAnsi="Arial" w:cs="Arial"/>
          <w:sz w:val="22"/>
          <w:szCs w:val="22"/>
        </w:rPr>
      </w:pPr>
    </w:p>
    <w:p w:rsidR="00756DD2" w:rsidRPr="00CC565C" w:rsidRDefault="00756DD2" w:rsidP="00790ABE">
      <w:pPr>
        <w:pStyle w:val="BodyText"/>
        <w:widowControl w:val="0"/>
        <w:tabs>
          <w:tab w:val="left" w:pos="284"/>
        </w:tabs>
        <w:ind w:left="720" w:hanging="720"/>
        <w:rPr>
          <w:rFonts w:ascii="Arial" w:hAnsi="Arial" w:cs="Arial"/>
          <w:sz w:val="22"/>
          <w:szCs w:val="22"/>
        </w:rPr>
      </w:pPr>
    </w:p>
    <w:p w:rsidR="00756DD2" w:rsidRPr="00CC565C" w:rsidRDefault="00756DD2" w:rsidP="00790ABE">
      <w:pPr>
        <w:pStyle w:val="BodyText"/>
        <w:widowControl w:val="0"/>
        <w:tabs>
          <w:tab w:val="left" w:pos="284"/>
        </w:tabs>
        <w:ind w:left="720" w:hanging="720"/>
        <w:rPr>
          <w:rFonts w:ascii="Arial" w:hAnsi="Arial" w:cs="Arial"/>
          <w:sz w:val="22"/>
          <w:szCs w:val="22"/>
        </w:rPr>
      </w:pPr>
    </w:p>
    <w:p w:rsidR="00756DD2" w:rsidRPr="00CC565C" w:rsidRDefault="00756DD2" w:rsidP="00790ABE">
      <w:pPr>
        <w:pStyle w:val="BodyText"/>
        <w:widowControl w:val="0"/>
        <w:tabs>
          <w:tab w:val="left" w:pos="284"/>
        </w:tabs>
        <w:ind w:left="709" w:hanging="709"/>
        <w:rPr>
          <w:rFonts w:ascii="Arial" w:hAnsi="Arial" w:cs="Arial"/>
          <w:sz w:val="22"/>
          <w:szCs w:val="22"/>
          <w:lang w:eastAsia="fr-FR"/>
        </w:rPr>
      </w:pPr>
      <w:r w:rsidRPr="00CC565C">
        <w:rPr>
          <w:rFonts w:ascii="Arial" w:hAnsi="Arial" w:cs="Arial"/>
          <w:sz w:val="22"/>
          <w:szCs w:val="22"/>
          <w:lang w:eastAsia="fr-FR"/>
        </w:rPr>
        <w:t>(11)</w:t>
      </w:r>
      <w:r w:rsidRPr="00CC565C">
        <w:rPr>
          <w:rFonts w:ascii="Arial" w:hAnsi="Arial" w:cs="Arial"/>
          <w:sz w:val="22"/>
          <w:szCs w:val="22"/>
          <w:lang w:eastAsia="fr-FR"/>
        </w:rPr>
        <w:tab/>
        <w:t xml:space="preserve">UNESCO Headquarters, in collaboration with the UNESCO-Cairo Office, organized the </w:t>
      </w:r>
      <w:r w:rsidRPr="00CC565C">
        <w:rPr>
          <w:rFonts w:ascii="Arial" w:hAnsi="Arial" w:cs="Arial"/>
          <w:b/>
          <w:sz w:val="22"/>
          <w:szCs w:val="22"/>
          <w:lang w:eastAsia="fr-FR"/>
        </w:rPr>
        <w:t xml:space="preserve">Eighth International </w:t>
      </w:r>
      <w:r w:rsidRPr="00CC565C">
        <w:rPr>
          <w:rFonts w:ascii="Arial" w:hAnsi="Arial" w:cs="Arial"/>
          <w:b/>
          <w:sz w:val="22"/>
          <w:szCs w:val="22"/>
        </w:rPr>
        <w:t>SUMAMAD</w:t>
      </w:r>
      <w:r w:rsidRPr="00CC565C">
        <w:rPr>
          <w:rFonts w:ascii="Arial" w:hAnsi="Arial" w:cs="Arial"/>
          <w:b/>
          <w:sz w:val="22"/>
          <w:szCs w:val="22"/>
          <w:lang w:eastAsia="fr-FR"/>
        </w:rPr>
        <w:t xml:space="preserve"> Project Workshop</w:t>
      </w:r>
      <w:r w:rsidRPr="00CC565C">
        <w:rPr>
          <w:rFonts w:ascii="Arial" w:hAnsi="Arial" w:cs="Arial"/>
          <w:sz w:val="22"/>
          <w:szCs w:val="22"/>
          <w:lang w:eastAsia="fr-FR"/>
        </w:rPr>
        <w:t xml:space="preserve"> in Alexandria (Egypt) from 6 – 9 November 2010 at the </w:t>
      </w:r>
      <w:r w:rsidRPr="00CC565C">
        <w:rPr>
          <w:rFonts w:ascii="Arial" w:hAnsi="Arial" w:cs="Arial"/>
          <w:i/>
          <w:sz w:val="22"/>
          <w:szCs w:val="22"/>
          <w:lang w:eastAsia="fr-FR"/>
        </w:rPr>
        <w:t>Bibliotheca Alexandrina</w:t>
      </w:r>
      <w:r w:rsidRPr="00CC565C">
        <w:rPr>
          <w:rFonts w:ascii="Arial" w:hAnsi="Arial" w:cs="Arial"/>
          <w:sz w:val="22"/>
          <w:szCs w:val="22"/>
          <w:lang w:eastAsia="fr-FR"/>
        </w:rPr>
        <w:t>, which was held back-to-back with the “First Students’ Sciences Conference” focusing on the theme of biodiversity. The SUMAMAD workshop and the conference were organized by the Egyptian SUMAMAD team leader, Prof. Boshra Salem. A one-day field trip was organized to Omayed Biosphere Reserve. Due to visa problems, team leaders from China, Iran and Tunisia were unable to attend the workshop.</w:t>
      </w:r>
    </w:p>
    <w:p w:rsidR="00756DD2" w:rsidRPr="00CC565C" w:rsidRDefault="00756DD2" w:rsidP="00790ABE">
      <w:pPr>
        <w:rPr>
          <w:rFonts w:ascii="Arial" w:hAnsi="Arial" w:cs="Arial"/>
          <w:sz w:val="22"/>
          <w:szCs w:val="22"/>
        </w:rPr>
      </w:pPr>
      <w:r w:rsidRPr="00CC565C">
        <w:rPr>
          <w:rFonts w:ascii="Arial" w:hAnsi="Arial" w:cs="Arial"/>
          <w:sz w:val="22"/>
          <w:szCs w:val="22"/>
        </w:rPr>
        <w:br w:type="page"/>
      </w:r>
    </w:p>
    <w:p w:rsidR="00756DD2" w:rsidRPr="00CC565C" w:rsidRDefault="00756DD2" w:rsidP="00790ABE">
      <w:pPr>
        <w:rPr>
          <w:rFonts w:ascii="Arial" w:hAnsi="Arial" w:cs="Arial"/>
          <w:sz w:val="22"/>
          <w:szCs w:val="22"/>
        </w:rPr>
      </w:pPr>
    </w:p>
    <w:p w:rsidR="00756DD2" w:rsidRPr="00CC565C" w:rsidRDefault="00756DD2" w:rsidP="00790ABE">
      <w:pPr>
        <w:numPr>
          <w:ilvl w:val="0"/>
          <w:numId w:val="10"/>
        </w:numPr>
        <w:rPr>
          <w:rFonts w:ascii="Arial" w:hAnsi="Arial" w:cs="Arial"/>
          <w:sz w:val="22"/>
          <w:szCs w:val="22"/>
        </w:rPr>
      </w:pPr>
      <w:r w:rsidRPr="00CC565C">
        <w:rPr>
          <w:rFonts w:ascii="Arial" w:hAnsi="Arial" w:cs="Arial"/>
          <w:sz w:val="22"/>
          <w:szCs w:val="22"/>
        </w:rPr>
        <w:t>Description of project activities undertaken during the reporting period</w:t>
      </w:r>
    </w:p>
    <w:p w:rsidR="00756DD2" w:rsidRPr="00CC565C" w:rsidRDefault="00756DD2" w:rsidP="00790ABE">
      <w:pPr>
        <w:ind w:left="1125"/>
        <w:rPr>
          <w:rFonts w:ascii="Arial" w:hAnsi="Arial" w:cs="Arial"/>
          <w:sz w:val="22"/>
          <w:szCs w:val="22"/>
        </w:rPr>
      </w:pPr>
    </w:p>
    <w:p w:rsidR="00756DD2" w:rsidRPr="00CC565C" w:rsidRDefault="00756DD2" w:rsidP="00790ABE">
      <w:pPr>
        <w:pStyle w:val="BodyText"/>
        <w:rPr>
          <w:rFonts w:ascii="Arial" w:hAnsi="Arial" w:cs="Arial"/>
          <w:sz w:val="22"/>
          <w:szCs w:val="22"/>
          <w:u w:val="single"/>
        </w:rPr>
      </w:pPr>
      <w:r w:rsidRPr="00CC565C">
        <w:rPr>
          <w:rFonts w:ascii="Arial" w:hAnsi="Arial" w:cs="Arial"/>
          <w:sz w:val="22"/>
          <w:szCs w:val="22"/>
          <w:u w:val="single"/>
        </w:rPr>
        <w:t>Activities carried out from June 2012 to June 2013:</w:t>
      </w:r>
    </w:p>
    <w:p w:rsidR="00756DD2" w:rsidRPr="00CC565C" w:rsidRDefault="00756DD2" w:rsidP="00790ABE">
      <w:pPr>
        <w:pStyle w:val="BodyText"/>
        <w:rPr>
          <w:rFonts w:ascii="Arial" w:hAnsi="Arial" w:cs="Arial"/>
          <w:sz w:val="22"/>
          <w:szCs w:val="22"/>
          <w:u w:val="single"/>
        </w:rPr>
      </w:pPr>
    </w:p>
    <w:p w:rsidR="00756DD2" w:rsidRPr="00CC565C" w:rsidRDefault="00756DD2" w:rsidP="00790ABE">
      <w:pPr>
        <w:pStyle w:val="BodyText"/>
        <w:widowControl w:val="0"/>
        <w:numPr>
          <w:ilvl w:val="0"/>
          <w:numId w:val="45"/>
        </w:numPr>
        <w:tabs>
          <w:tab w:val="left" w:pos="284"/>
        </w:tabs>
        <w:rPr>
          <w:rFonts w:ascii="Arial" w:hAnsi="Arial" w:cs="Arial"/>
          <w:sz w:val="22"/>
          <w:szCs w:val="22"/>
        </w:rPr>
      </w:pPr>
      <w:r w:rsidRPr="00CC565C">
        <w:rPr>
          <w:rFonts w:ascii="Arial" w:hAnsi="Arial" w:cs="Arial"/>
          <w:sz w:val="22"/>
          <w:szCs w:val="22"/>
        </w:rPr>
        <w:t xml:space="preserve">As requested by the SUMAMAD workshop participants at the </w:t>
      </w:r>
      <w:r w:rsidRPr="00CC565C">
        <w:rPr>
          <w:rFonts w:ascii="Arial" w:hAnsi="Arial" w:cs="Arial"/>
          <w:b/>
          <w:sz w:val="22"/>
          <w:szCs w:val="22"/>
        </w:rPr>
        <w:t>Ninth International SUMAMAD Workshop</w:t>
      </w:r>
      <w:r w:rsidRPr="00CC565C">
        <w:rPr>
          <w:rFonts w:ascii="Arial" w:hAnsi="Arial" w:cs="Arial"/>
          <w:sz w:val="22"/>
          <w:szCs w:val="22"/>
        </w:rPr>
        <w:t xml:space="preserve"> (Bobo Dioulasso, Burkina Faso, </w:t>
      </w:r>
      <w:r w:rsidRPr="00CC565C">
        <w:rPr>
          <w:rFonts w:ascii="Arial" w:hAnsi="Arial" w:cs="Arial"/>
          <w:color w:val="000000"/>
          <w:sz w:val="22"/>
          <w:szCs w:val="22"/>
        </w:rPr>
        <w:t>14-19 December 2011</w:t>
      </w:r>
      <w:r w:rsidRPr="00CC565C">
        <w:rPr>
          <w:rFonts w:ascii="Arial" w:hAnsi="Arial" w:cs="Arial"/>
          <w:sz w:val="22"/>
          <w:szCs w:val="22"/>
        </w:rPr>
        <w:t xml:space="preserve">), UNESCO compiled, edited and published the </w:t>
      </w:r>
      <w:r w:rsidRPr="00CC565C">
        <w:rPr>
          <w:rFonts w:ascii="Arial" w:hAnsi="Arial" w:cs="Arial"/>
          <w:b/>
          <w:sz w:val="22"/>
          <w:szCs w:val="22"/>
        </w:rPr>
        <w:t>workshop report</w:t>
      </w:r>
      <w:r w:rsidRPr="00CC565C">
        <w:rPr>
          <w:rFonts w:ascii="Arial" w:hAnsi="Arial" w:cs="Arial"/>
          <w:sz w:val="22"/>
          <w:szCs w:val="22"/>
        </w:rPr>
        <w:t xml:space="preserve">, which has been put on-line on the UNESCO SUMAMAD website at </w:t>
      </w:r>
    </w:p>
    <w:p w:rsidR="00756DD2" w:rsidRPr="00CC565C" w:rsidRDefault="00756DD2" w:rsidP="00BF013B">
      <w:pPr>
        <w:pStyle w:val="BodyText"/>
        <w:widowControl w:val="0"/>
        <w:tabs>
          <w:tab w:val="left" w:pos="284"/>
        </w:tabs>
        <w:ind w:left="720"/>
        <w:rPr>
          <w:rFonts w:ascii="Arial" w:hAnsi="Arial" w:cs="Arial"/>
          <w:sz w:val="22"/>
          <w:szCs w:val="22"/>
        </w:rPr>
      </w:pPr>
      <w:hyperlink r:id="rId11" w:history="1">
        <w:r w:rsidRPr="00CC565C">
          <w:rPr>
            <w:rStyle w:val="Hyperlink"/>
            <w:rFonts w:ascii="Arial" w:hAnsi="Arial" w:cs="Arial"/>
            <w:sz w:val="22"/>
            <w:szCs w:val="22"/>
          </w:rPr>
          <w:t>http://www.unesco.org/new/fileadmin/MULTIMEDIA/HQ/SC/pdf/sc-9th_International_SUMAMAD_Workshop_Report_Burkina_Faso_Dec_2011_web.pdf</w:t>
        </w:r>
      </w:hyperlink>
      <w:r w:rsidRPr="00CC565C">
        <w:rPr>
          <w:rFonts w:ascii="Arial" w:hAnsi="Arial" w:cs="Arial"/>
          <w:sz w:val="22"/>
          <w:szCs w:val="22"/>
        </w:rPr>
        <w:t>.</w:t>
      </w:r>
    </w:p>
    <w:p w:rsidR="00756DD2" w:rsidRPr="00CC565C" w:rsidRDefault="00756DD2" w:rsidP="00790ABE">
      <w:pPr>
        <w:pStyle w:val="BodyText"/>
        <w:widowControl w:val="0"/>
        <w:tabs>
          <w:tab w:val="left" w:pos="284"/>
        </w:tabs>
        <w:ind w:left="720"/>
        <w:rPr>
          <w:rFonts w:ascii="Arial" w:hAnsi="Arial" w:cs="Arial"/>
          <w:sz w:val="22"/>
          <w:szCs w:val="22"/>
        </w:rPr>
      </w:pPr>
    </w:p>
    <w:p w:rsidR="00756DD2" w:rsidRPr="00CC565C" w:rsidRDefault="00756DD2" w:rsidP="00790ABE">
      <w:pPr>
        <w:pStyle w:val="BodyText"/>
        <w:widowControl w:val="0"/>
        <w:numPr>
          <w:ilvl w:val="0"/>
          <w:numId w:val="45"/>
        </w:numPr>
        <w:tabs>
          <w:tab w:val="left" w:pos="284"/>
        </w:tabs>
        <w:rPr>
          <w:rFonts w:ascii="Arial" w:hAnsi="Arial" w:cs="Arial"/>
          <w:sz w:val="22"/>
          <w:szCs w:val="22"/>
        </w:rPr>
      </w:pPr>
      <w:r w:rsidRPr="00CC565C">
        <w:rPr>
          <w:rFonts w:ascii="Arial" w:hAnsi="Arial" w:cs="Arial"/>
          <w:sz w:val="22"/>
          <w:szCs w:val="22"/>
        </w:rPr>
        <w:t xml:space="preserve">Moreover, UNESCO compiled, edited and published the </w:t>
      </w:r>
      <w:r w:rsidRPr="00CC565C">
        <w:rPr>
          <w:rFonts w:ascii="Arial" w:hAnsi="Arial" w:cs="Arial"/>
          <w:b/>
          <w:sz w:val="22"/>
          <w:szCs w:val="22"/>
        </w:rPr>
        <w:t>workshop proceedings</w:t>
      </w:r>
      <w:r w:rsidRPr="00CC565C">
        <w:rPr>
          <w:rFonts w:ascii="Arial" w:hAnsi="Arial" w:cs="Arial"/>
          <w:sz w:val="22"/>
          <w:szCs w:val="22"/>
        </w:rPr>
        <w:t xml:space="preserve"> of the Ninth International SUMAMAD Workshop (Bobo Dioulasso, Burkina Faso), which informs on 2011 SUMAMAD project activities. The proceedings are available in electronic format on-line at the UNESCO SUMAMAD website (see</w:t>
      </w:r>
    </w:p>
    <w:p w:rsidR="00756DD2" w:rsidRPr="00CC565C" w:rsidRDefault="00756DD2" w:rsidP="00BF013B">
      <w:pPr>
        <w:pStyle w:val="BodyText"/>
        <w:widowControl w:val="0"/>
        <w:tabs>
          <w:tab w:val="left" w:pos="284"/>
        </w:tabs>
        <w:ind w:left="720"/>
        <w:rPr>
          <w:rFonts w:ascii="Arial" w:hAnsi="Arial" w:cs="Arial"/>
          <w:sz w:val="22"/>
          <w:szCs w:val="22"/>
        </w:rPr>
      </w:pPr>
      <w:hyperlink r:id="rId12" w:history="1">
        <w:r w:rsidRPr="00CC565C">
          <w:rPr>
            <w:rStyle w:val="Hyperlink"/>
            <w:rFonts w:ascii="Arial" w:hAnsi="Arial" w:cs="Arial"/>
            <w:sz w:val="22"/>
            <w:szCs w:val="22"/>
          </w:rPr>
          <w:t>http://www.unesco.org/new/en/natural-sciences/environment/ecological-sciences/specific-ecosystems/drylands-desertification/sumamad/publications/proceeding-of-the-ninth-sumamad-workshop/</w:t>
        </w:r>
      </w:hyperlink>
      <w:r w:rsidRPr="00CC565C">
        <w:rPr>
          <w:rFonts w:ascii="Arial" w:hAnsi="Arial" w:cs="Arial"/>
          <w:sz w:val="22"/>
          <w:szCs w:val="22"/>
        </w:rPr>
        <w:t>).</w:t>
      </w:r>
    </w:p>
    <w:p w:rsidR="00756DD2" w:rsidRPr="00CC565C" w:rsidRDefault="00756DD2" w:rsidP="002D49F3">
      <w:pPr>
        <w:pStyle w:val="BodyText"/>
        <w:widowControl w:val="0"/>
        <w:tabs>
          <w:tab w:val="left" w:pos="284"/>
        </w:tabs>
        <w:ind w:left="720"/>
        <w:rPr>
          <w:rFonts w:ascii="Arial" w:hAnsi="Arial" w:cs="Arial"/>
          <w:sz w:val="22"/>
          <w:szCs w:val="22"/>
        </w:rPr>
      </w:pPr>
      <w:r w:rsidRPr="00CC565C">
        <w:rPr>
          <w:rFonts w:ascii="Arial" w:hAnsi="Arial" w:cs="Arial"/>
          <w:sz w:val="22"/>
          <w:szCs w:val="22"/>
        </w:rPr>
        <w:t>The workshop proceedings have been diffused to all SUMAMAD project partners.</w:t>
      </w:r>
    </w:p>
    <w:p w:rsidR="00756DD2" w:rsidRPr="00CC565C" w:rsidRDefault="00756DD2" w:rsidP="00790ABE">
      <w:pPr>
        <w:pStyle w:val="BodyText"/>
        <w:widowControl w:val="0"/>
        <w:tabs>
          <w:tab w:val="left" w:pos="284"/>
        </w:tabs>
        <w:rPr>
          <w:rFonts w:ascii="Arial" w:hAnsi="Arial" w:cs="Arial"/>
          <w:sz w:val="22"/>
          <w:szCs w:val="22"/>
        </w:rPr>
      </w:pPr>
    </w:p>
    <w:p w:rsidR="00756DD2" w:rsidRPr="00CC565C" w:rsidRDefault="00756DD2" w:rsidP="006F6615">
      <w:pPr>
        <w:widowControl w:val="0"/>
        <w:numPr>
          <w:ilvl w:val="0"/>
          <w:numId w:val="45"/>
        </w:numPr>
        <w:tabs>
          <w:tab w:val="left" w:pos="284"/>
        </w:tabs>
        <w:autoSpaceDE w:val="0"/>
        <w:autoSpaceDN w:val="0"/>
        <w:adjustRightInd w:val="0"/>
        <w:ind w:left="714" w:right="-6" w:hanging="357"/>
        <w:jc w:val="both"/>
        <w:rPr>
          <w:rFonts w:ascii="Arial" w:hAnsi="Arial" w:cs="Arial"/>
          <w:b w:val="0"/>
          <w:sz w:val="22"/>
          <w:szCs w:val="22"/>
        </w:rPr>
      </w:pPr>
      <w:r w:rsidRPr="00CC565C">
        <w:rPr>
          <w:rFonts w:ascii="Arial" w:hAnsi="Arial" w:cs="Arial"/>
          <w:b w:val="0"/>
          <w:sz w:val="22"/>
          <w:szCs w:val="22"/>
        </w:rPr>
        <w:t xml:space="preserve">Following a preparatory mission of Prof. Donald Gabriels (Belgium) to Bolivia in 2012, the </w:t>
      </w:r>
      <w:r w:rsidRPr="00CC565C">
        <w:rPr>
          <w:rFonts w:ascii="Arial" w:hAnsi="Arial" w:cs="Arial"/>
          <w:sz w:val="22"/>
          <w:szCs w:val="22"/>
        </w:rPr>
        <w:t>Tenth International SUMAMAD Project Workshop</w:t>
      </w:r>
      <w:r w:rsidRPr="00CC565C">
        <w:rPr>
          <w:rFonts w:ascii="Arial" w:hAnsi="Arial" w:cs="Arial"/>
          <w:b w:val="0"/>
          <w:sz w:val="22"/>
          <w:szCs w:val="22"/>
        </w:rPr>
        <w:t xml:space="preserve"> has been held in La Paz (Bolivia), which has been organized by UNESCO in collaboration with the team leader of the SUMAMAD field project in Bolivia. In addition to the SUMAMAD project scientists from Belgium, Bolivia, Burkina Faso, China, Egypt, India, Jordan, Pakistan and Tunisia, and international organizations including the United Nations University and the United Nations Convention to Combat Desertification, s</w:t>
      </w:r>
      <w:r w:rsidRPr="00CC565C">
        <w:rPr>
          <w:rFonts w:ascii="Arial" w:hAnsi="Arial" w:cs="Arial"/>
          <w:b w:val="0"/>
          <w:color w:val="000000"/>
          <w:sz w:val="22"/>
          <w:szCs w:val="22"/>
        </w:rPr>
        <w:t xml:space="preserve">pecial guests from Bolivia included </w:t>
      </w:r>
      <w:r w:rsidRPr="00CC565C">
        <w:rPr>
          <w:rFonts w:ascii="Arial" w:hAnsi="Arial" w:cs="Arial"/>
          <w:b w:val="0"/>
          <w:snapToGrid w:val="0"/>
          <w:sz w:val="22"/>
          <w:szCs w:val="22"/>
          <w:lang w:eastAsia="zh-CN"/>
        </w:rPr>
        <w:t xml:space="preserve">Dr. Alfredo Rada, Vice-Ministry of Consular Affairs; Prof. Eduardo Oviedo, Dean of Faculty of Agronomy, Universidad Mayor de San Andres; and Mr. Ronald Barrancos, Secretary-General of the Bolivian National Commission for UNESCO. </w:t>
      </w:r>
      <w:r w:rsidRPr="00CC565C">
        <w:rPr>
          <w:rFonts w:ascii="Arial" w:hAnsi="Arial" w:cs="Arial"/>
          <w:b w:val="0"/>
          <w:sz w:val="22"/>
          <w:szCs w:val="22"/>
        </w:rPr>
        <w:t xml:space="preserve">Workshop participants were treated to a number of field visits. </w:t>
      </w:r>
      <w:r w:rsidRPr="00CC565C">
        <w:rPr>
          <w:rFonts w:ascii="Arial" w:hAnsi="Arial" w:cs="Arial"/>
          <w:b w:val="0"/>
          <w:snapToGrid w:val="0"/>
          <w:sz w:val="22"/>
          <w:szCs w:val="22"/>
          <w:lang w:eastAsia="zh-CN"/>
        </w:rPr>
        <w:t xml:space="preserve">A field trip to the Bolivian SUMAMAD project site in the Patacamya village in the Bolivian Altiplano took place on 14 November. The project focuses on establishing demonstration plots in collaboration with local communities for quinoa production under different regimes of rain-fed and deficit irrigation and different loads of manure inputs. During the same trip, participants </w:t>
      </w:r>
      <w:r w:rsidRPr="00CC565C">
        <w:rPr>
          <w:rFonts w:ascii="Arial" w:hAnsi="Arial" w:cs="Arial"/>
          <w:b w:val="0"/>
          <w:sz w:val="22"/>
          <w:szCs w:val="22"/>
        </w:rPr>
        <w:t>were given the opportunity to visit</w:t>
      </w:r>
      <w:r w:rsidRPr="00CC565C">
        <w:rPr>
          <w:rFonts w:ascii="Arial" w:hAnsi="Arial" w:cs="Arial"/>
          <w:b w:val="0"/>
          <w:snapToGrid w:val="0"/>
          <w:sz w:val="22"/>
          <w:szCs w:val="22"/>
          <w:lang w:eastAsia="zh-CN"/>
        </w:rPr>
        <w:t xml:space="preserve"> Lake </w:t>
      </w:r>
      <w:r w:rsidRPr="00CC565C">
        <w:rPr>
          <w:rFonts w:ascii="Arial" w:hAnsi="Arial" w:cs="Arial"/>
          <w:b w:val="0"/>
          <w:sz w:val="22"/>
          <w:szCs w:val="22"/>
        </w:rPr>
        <w:t xml:space="preserve">Titicaca, famous for being the highest navigable lake in the world. Participants also had the opportunity to visit the Moon Valley </w:t>
      </w:r>
      <w:r w:rsidRPr="00CC565C">
        <w:rPr>
          <w:rStyle w:val="googqs-tidbit1"/>
          <w:rFonts w:ascii="Arial" w:hAnsi="Arial" w:cs="Arial"/>
          <w:b w:val="0"/>
          <w:sz w:val="22"/>
          <w:szCs w:val="22"/>
        </w:rPr>
        <w:t xml:space="preserve">situated about 10 kilometres from downtown </w:t>
      </w:r>
      <w:hyperlink r:id="rId13" w:tooltip="La Paz" w:history="1">
        <w:r w:rsidRPr="00CC565C">
          <w:rPr>
            <w:rStyle w:val="googqs-tidbit1"/>
            <w:rFonts w:ascii="Arial" w:hAnsi="Arial" w:cs="Arial"/>
            <w:b w:val="0"/>
            <w:sz w:val="22"/>
            <w:szCs w:val="22"/>
          </w:rPr>
          <w:t>La Paz</w:t>
        </w:r>
      </w:hyperlink>
      <w:r w:rsidRPr="00CC565C">
        <w:rPr>
          <w:rFonts w:ascii="Arial" w:hAnsi="Arial" w:cs="Arial"/>
          <w:b w:val="0"/>
          <w:sz w:val="22"/>
          <w:szCs w:val="22"/>
        </w:rPr>
        <w:t>, and to visit the city of La Paz.</w:t>
      </w:r>
    </w:p>
    <w:p w:rsidR="00756DD2" w:rsidRPr="00CC565C" w:rsidRDefault="00756DD2" w:rsidP="006F6615">
      <w:pPr>
        <w:widowControl w:val="0"/>
        <w:tabs>
          <w:tab w:val="left" w:pos="284"/>
        </w:tabs>
        <w:autoSpaceDE w:val="0"/>
        <w:autoSpaceDN w:val="0"/>
        <w:adjustRightInd w:val="0"/>
        <w:ind w:left="714" w:right="-6"/>
        <w:jc w:val="both"/>
        <w:rPr>
          <w:rFonts w:ascii="Arial" w:hAnsi="Arial" w:cs="Arial"/>
          <w:b w:val="0"/>
          <w:sz w:val="22"/>
          <w:szCs w:val="22"/>
        </w:rPr>
      </w:pPr>
    </w:p>
    <w:p w:rsidR="00756DD2" w:rsidRPr="00CC565C" w:rsidRDefault="00756DD2" w:rsidP="006F6615">
      <w:pPr>
        <w:autoSpaceDE w:val="0"/>
        <w:autoSpaceDN w:val="0"/>
        <w:adjustRightInd w:val="0"/>
        <w:ind w:left="720"/>
        <w:jc w:val="both"/>
        <w:rPr>
          <w:rFonts w:ascii="Arial" w:hAnsi="Arial" w:cs="Arial"/>
          <w:b w:val="0"/>
          <w:bCs w:val="0"/>
          <w:color w:val="000000"/>
          <w:sz w:val="22"/>
          <w:szCs w:val="22"/>
        </w:rPr>
      </w:pPr>
      <w:r w:rsidRPr="00CC565C">
        <w:rPr>
          <w:rFonts w:ascii="Arial" w:hAnsi="Arial" w:cs="Arial"/>
          <w:b w:val="0"/>
          <w:sz w:val="22"/>
          <w:szCs w:val="22"/>
        </w:rPr>
        <w:t xml:space="preserve">It was decided that the </w:t>
      </w:r>
      <w:r w:rsidRPr="00CC565C">
        <w:rPr>
          <w:rFonts w:ascii="Arial" w:hAnsi="Arial" w:cs="Arial"/>
          <w:sz w:val="22"/>
          <w:szCs w:val="22"/>
        </w:rPr>
        <w:t>Eleventh Final International SUMAMAD Project Workshop</w:t>
      </w:r>
      <w:r w:rsidRPr="00CC565C">
        <w:rPr>
          <w:rFonts w:ascii="Arial" w:hAnsi="Arial" w:cs="Arial"/>
          <w:b w:val="0"/>
          <w:sz w:val="22"/>
          <w:szCs w:val="22"/>
        </w:rPr>
        <w:t xml:space="preserve"> will be held on 19 June 2013 in conjunction with the international DESERTLAND Conference (17 – 18 June 2013) in Ghent (Belgium) with a view to observer World Day on Desertification on 17 June.</w:t>
      </w:r>
    </w:p>
    <w:p w:rsidR="00756DD2" w:rsidRPr="00CC565C" w:rsidRDefault="00756DD2" w:rsidP="006F6615">
      <w:pPr>
        <w:widowControl w:val="0"/>
        <w:tabs>
          <w:tab w:val="left" w:pos="284"/>
        </w:tabs>
        <w:autoSpaceDE w:val="0"/>
        <w:autoSpaceDN w:val="0"/>
        <w:adjustRightInd w:val="0"/>
        <w:ind w:left="720" w:right="-6"/>
        <w:jc w:val="both"/>
        <w:rPr>
          <w:rFonts w:ascii="Arial" w:hAnsi="Arial" w:cs="Arial"/>
          <w:b w:val="0"/>
          <w:sz w:val="22"/>
          <w:szCs w:val="22"/>
        </w:rPr>
      </w:pPr>
    </w:p>
    <w:p w:rsidR="00756DD2" w:rsidRPr="00CC565C" w:rsidRDefault="00756DD2" w:rsidP="00293CCA">
      <w:pPr>
        <w:widowControl w:val="0"/>
        <w:tabs>
          <w:tab w:val="left" w:pos="284"/>
        </w:tabs>
        <w:autoSpaceDE w:val="0"/>
        <w:autoSpaceDN w:val="0"/>
        <w:adjustRightInd w:val="0"/>
        <w:ind w:left="714" w:right="-6"/>
        <w:jc w:val="both"/>
        <w:rPr>
          <w:rFonts w:ascii="Arial" w:hAnsi="Arial" w:cs="Arial"/>
          <w:sz w:val="22"/>
          <w:szCs w:val="22"/>
        </w:rPr>
      </w:pPr>
      <w:r w:rsidRPr="00CC565C">
        <w:rPr>
          <w:rFonts w:ascii="Arial" w:hAnsi="Arial" w:cs="Arial"/>
          <w:b w:val="0"/>
          <w:sz w:val="22"/>
          <w:szCs w:val="22"/>
        </w:rPr>
        <w:t>The workshop also decided that the final publication of the SUMAMAD Project will be produced during the first half year of 2013, accompanied by a succinct policy brief for decision-makers. The workshop report of the Tenth International SUMAMAD Project will be available on the SUMAMAD website.</w:t>
      </w:r>
    </w:p>
    <w:p w:rsidR="00756DD2" w:rsidRPr="00CC565C" w:rsidRDefault="00756DD2" w:rsidP="00790ABE">
      <w:pPr>
        <w:pStyle w:val="BodyText"/>
        <w:widowControl w:val="0"/>
        <w:tabs>
          <w:tab w:val="left" w:pos="284"/>
        </w:tabs>
        <w:autoSpaceDE w:val="0"/>
        <w:autoSpaceDN w:val="0"/>
        <w:adjustRightInd w:val="0"/>
        <w:ind w:left="714" w:right="-6"/>
        <w:rPr>
          <w:rFonts w:ascii="Arial" w:hAnsi="Arial" w:cs="Arial"/>
          <w:sz w:val="22"/>
          <w:szCs w:val="22"/>
        </w:rPr>
      </w:pPr>
    </w:p>
    <w:p w:rsidR="00756DD2" w:rsidRPr="00CC565C" w:rsidRDefault="00756DD2" w:rsidP="00790ABE">
      <w:pPr>
        <w:pStyle w:val="BodyText"/>
        <w:widowControl w:val="0"/>
        <w:numPr>
          <w:ilvl w:val="0"/>
          <w:numId w:val="45"/>
        </w:numPr>
        <w:tabs>
          <w:tab w:val="left" w:pos="284"/>
        </w:tabs>
        <w:rPr>
          <w:rFonts w:ascii="Arial" w:hAnsi="Arial" w:cs="Arial"/>
          <w:sz w:val="22"/>
          <w:szCs w:val="22"/>
        </w:rPr>
      </w:pPr>
      <w:r w:rsidRPr="00CC565C">
        <w:rPr>
          <w:rFonts w:ascii="Arial" w:hAnsi="Arial" w:cs="Arial"/>
          <w:sz w:val="22"/>
          <w:szCs w:val="22"/>
        </w:rPr>
        <w:t>Funding for SUMAMAD-2 project activities in 2013 were being disbursed to the team leaders of the SUMAMAD Project in collaboration with UNU-INWEH.</w:t>
      </w:r>
    </w:p>
    <w:p w:rsidR="00756DD2" w:rsidRPr="00CC565C" w:rsidRDefault="00756DD2" w:rsidP="00790ABE">
      <w:pPr>
        <w:pStyle w:val="BodyText"/>
        <w:widowControl w:val="0"/>
        <w:tabs>
          <w:tab w:val="left" w:pos="284"/>
        </w:tabs>
        <w:rPr>
          <w:rFonts w:ascii="Arial" w:hAnsi="Arial" w:cs="Arial"/>
          <w:sz w:val="22"/>
          <w:szCs w:val="22"/>
        </w:rPr>
      </w:pPr>
    </w:p>
    <w:p w:rsidR="00756DD2" w:rsidRPr="00CC565C" w:rsidRDefault="00756DD2" w:rsidP="00790ABE">
      <w:pPr>
        <w:pStyle w:val="BodyText"/>
        <w:widowControl w:val="0"/>
        <w:tabs>
          <w:tab w:val="left" w:pos="284"/>
        </w:tabs>
        <w:rPr>
          <w:rFonts w:ascii="Arial" w:hAnsi="Arial" w:cs="Arial"/>
          <w:sz w:val="22"/>
          <w:szCs w:val="22"/>
        </w:rPr>
      </w:pPr>
    </w:p>
    <w:p w:rsidR="00756DD2" w:rsidRPr="00CC565C" w:rsidRDefault="00756DD2" w:rsidP="00BA57C8">
      <w:pPr>
        <w:pStyle w:val="BodyText"/>
        <w:widowControl w:val="0"/>
        <w:numPr>
          <w:ilvl w:val="0"/>
          <w:numId w:val="46"/>
        </w:numPr>
        <w:tabs>
          <w:tab w:val="left" w:pos="284"/>
        </w:tabs>
        <w:rPr>
          <w:rFonts w:ascii="Arial" w:hAnsi="Arial" w:cs="Arial"/>
          <w:sz w:val="22"/>
          <w:szCs w:val="22"/>
        </w:rPr>
      </w:pPr>
      <w:r w:rsidRPr="00CC565C">
        <w:rPr>
          <w:rFonts w:ascii="Arial" w:hAnsi="Arial" w:cs="Arial"/>
          <w:sz w:val="22"/>
          <w:szCs w:val="22"/>
        </w:rPr>
        <w:t xml:space="preserve">The overall SUMAMAD website has been refined and updated (see </w:t>
      </w:r>
      <w:hyperlink r:id="rId14" w:history="1">
        <w:r w:rsidRPr="00CC565C">
          <w:rPr>
            <w:rStyle w:val="Hyperlink"/>
            <w:rFonts w:ascii="Arial" w:hAnsi="Arial" w:cs="Arial"/>
            <w:sz w:val="22"/>
            <w:szCs w:val="22"/>
          </w:rPr>
          <w:t>http://www.unesco.org/new/en/natural-sciences/environment/ecological-sciences/specific-ecosystems/drylands-desertification/sumamad</w:t>
        </w:r>
      </w:hyperlink>
    </w:p>
    <w:p w:rsidR="00756DD2" w:rsidRPr="00CC565C" w:rsidRDefault="00756DD2" w:rsidP="00BA57C8">
      <w:pPr>
        <w:pStyle w:val="BodyText"/>
        <w:widowControl w:val="0"/>
        <w:tabs>
          <w:tab w:val="left" w:pos="284"/>
        </w:tabs>
        <w:ind w:left="720"/>
        <w:rPr>
          <w:rFonts w:ascii="Arial" w:hAnsi="Arial" w:cs="Arial"/>
          <w:sz w:val="22"/>
          <w:szCs w:val="22"/>
        </w:rPr>
      </w:pPr>
    </w:p>
    <w:p w:rsidR="00756DD2" w:rsidRPr="00CC565C" w:rsidRDefault="00756DD2" w:rsidP="00790ABE">
      <w:pPr>
        <w:pStyle w:val="BodyText"/>
        <w:widowControl w:val="0"/>
        <w:numPr>
          <w:ilvl w:val="0"/>
          <w:numId w:val="46"/>
        </w:numPr>
        <w:tabs>
          <w:tab w:val="left" w:pos="284"/>
        </w:tabs>
        <w:rPr>
          <w:rFonts w:ascii="Arial" w:hAnsi="Arial" w:cs="Arial"/>
          <w:sz w:val="22"/>
          <w:szCs w:val="22"/>
        </w:rPr>
      </w:pPr>
      <w:r w:rsidRPr="00CC565C">
        <w:rPr>
          <w:rFonts w:ascii="Arial" w:hAnsi="Arial" w:cs="Arial"/>
          <w:sz w:val="22"/>
          <w:szCs w:val="22"/>
        </w:rPr>
        <w:t>A webpage for every case study has been created including information about the main objectives of the project, study area and activities carried out during the Second Phase of the Project.</w:t>
      </w:r>
    </w:p>
    <w:p w:rsidR="00756DD2" w:rsidRPr="00CC565C" w:rsidRDefault="00756DD2" w:rsidP="00790ABE">
      <w:pPr>
        <w:jc w:val="both"/>
        <w:rPr>
          <w:rFonts w:ascii="Arial" w:hAnsi="Arial" w:cs="Arial"/>
          <w:sz w:val="22"/>
          <w:szCs w:val="22"/>
        </w:rPr>
      </w:pPr>
    </w:p>
    <w:p w:rsidR="00756DD2" w:rsidRPr="00CC565C" w:rsidRDefault="00756DD2" w:rsidP="00790ABE">
      <w:pPr>
        <w:jc w:val="both"/>
        <w:rPr>
          <w:rFonts w:ascii="Arial" w:hAnsi="Arial" w:cs="Arial"/>
          <w:sz w:val="22"/>
          <w:szCs w:val="22"/>
        </w:rPr>
      </w:pPr>
    </w:p>
    <w:p w:rsidR="00756DD2" w:rsidRPr="00CC565C" w:rsidRDefault="00756DD2" w:rsidP="00790ABE">
      <w:pPr>
        <w:numPr>
          <w:ilvl w:val="0"/>
          <w:numId w:val="10"/>
        </w:numPr>
        <w:rPr>
          <w:rFonts w:ascii="Arial" w:hAnsi="Arial" w:cs="Arial"/>
          <w:sz w:val="22"/>
          <w:szCs w:val="22"/>
        </w:rPr>
      </w:pPr>
      <w:r w:rsidRPr="00CC565C">
        <w:rPr>
          <w:rFonts w:ascii="Arial" w:hAnsi="Arial" w:cs="Arial"/>
          <w:sz w:val="22"/>
          <w:szCs w:val="22"/>
        </w:rPr>
        <w:t>Difficulties and Problems encountered and measures taken, any changes in implementation</w:t>
      </w:r>
    </w:p>
    <w:p w:rsidR="00756DD2" w:rsidRPr="00CC565C" w:rsidRDefault="00756DD2" w:rsidP="001C716D">
      <w:pPr>
        <w:ind w:left="360"/>
        <w:rPr>
          <w:rFonts w:ascii="Arial" w:hAnsi="Arial" w:cs="Arial"/>
          <w:sz w:val="22"/>
          <w:szCs w:val="22"/>
        </w:rPr>
      </w:pPr>
    </w:p>
    <w:p w:rsidR="00756DD2" w:rsidRPr="00CC565C" w:rsidRDefault="00756DD2" w:rsidP="00790ABE">
      <w:pPr>
        <w:jc w:val="both"/>
        <w:rPr>
          <w:rFonts w:ascii="Arial" w:hAnsi="Arial" w:cs="Arial"/>
          <w:b w:val="0"/>
          <w:sz w:val="22"/>
          <w:szCs w:val="22"/>
        </w:rPr>
      </w:pPr>
      <w:r w:rsidRPr="00CC565C">
        <w:rPr>
          <w:rFonts w:ascii="Arial" w:hAnsi="Arial" w:cs="Arial"/>
          <w:b w:val="0"/>
          <w:sz w:val="22"/>
          <w:szCs w:val="22"/>
        </w:rPr>
        <w:t>Apart from the fact that the Iranian team leader of the SUMAMAD project had problems at his travel back after attending the Tenth International SUMAMAD Project Workshop in Bolivia due to visa problems, no difficulties and problems have been encountered. The project continues to be in full swing.</w:t>
      </w:r>
    </w:p>
    <w:p w:rsidR="00756DD2" w:rsidRPr="00CC565C" w:rsidRDefault="00756DD2" w:rsidP="00790ABE">
      <w:pPr>
        <w:ind w:left="360"/>
        <w:rPr>
          <w:rFonts w:ascii="Arial" w:hAnsi="Arial" w:cs="Arial"/>
          <w:sz w:val="22"/>
          <w:szCs w:val="22"/>
        </w:rPr>
      </w:pPr>
    </w:p>
    <w:p w:rsidR="00756DD2" w:rsidRPr="00CC565C" w:rsidRDefault="00756DD2" w:rsidP="00790ABE">
      <w:pPr>
        <w:ind w:left="360"/>
        <w:rPr>
          <w:rFonts w:ascii="Arial" w:hAnsi="Arial" w:cs="Arial"/>
          <w:sz w:val="22"/>
          <w:szCs w:val="22"/>
        </w:rPr>
      </w:pPr>
    </w:p>
    <w:p w:rsidR="00756DD2" w:rsidRPr="00CC565C" w:rsidRDefault="00756DD2" w:rsidP="00790ABE">
      <w:pPr>
        <w:numPr>
          <w:ilvl w:val="0"/>
          <w:numId w:val="10"/>
        </w:numPr>
        <w:rPr>
          <w:rFonts w:ascii="Arial" w:hAnsi="Arial" w:cs="Arial"/>
          <w:sz w:val="22"/>
          <w:szCs w:val="22"/>
        </w:rPr>
      </w:pPr>
      <w:r w:rsidRPr="00CC565C">
        <w:rPr>
          <w:rFonts w:ascii="Arial" w:hAnsi="Arial" w:cs="Arial"/>
          <w:sz w:val="22"/>
          <w:szCs w:val="22"/>
        </w:rPr>
        <w:t>Project Results achieved during the reporting period</w:t>
      </w:r>
    </w:p>
    <w:p w:rsidR="00756DD2" w:rsidRPr="00CC565C" w:rsidRDefault="00756DD2" w:rsidP="00790ABE">
      <w:pPr>
        <w:rPr>
          <w:rFonts w:ascii="Arial" w:hAnsi="Arial" w:cs="Arial"/>
          <w:b w:val="0"/>
          <w:sz w:val="22"/>
          <w:szCs w:val="22"/>
        </w:rPr>
      </w:pPr>
      <w:r w:rsidRPr="00CC565C">
        <w:rPr>
          <w:rFonts w:ascii="Arial" w:hAnsi="Arial" w:cs="Arial"/>
          <w:b w:val="0"/>
          <w:sz w:val="22"/>
          <w:szCs w:val="22"/>
        </w:rPr>
        <w:t>See Section II above.</w:t>
      </w:r>
    </w:p>
    <w:p w:rsidR="00756DD2" w:rsidRPr="00CC565C" w:rsidRDefault="00756DD2" w:rsidP="00790ABE">
      <w:pPr>
        <w:ind w:left="360"/>
        <w:rPr>
          <w:rFonts w:ascii="Arial" w:hAnsi="Arial" w:cs="Arial"/>
          <w:b w:val="0"/>
          <w:sz w:val="22"/>
          <w:szCs w:val="22"/>
        </w:rPr>
      </w:pPr>
    </w:p>
    <w:p w:rsidR="00756DD2" w:rsidRPr="00CC565C" w:rsidRDefault="00756DD2" w:rsidP="00790ABE">
      <w:pPr>
        <w:ind w:left="360"/>
        <w:rPr>
          <w:rFonts w:ascii="Arial" w:hAnsi="Arial" w:cs="Arial"/>
          <w:sz w:val="22"/>
          <w:szCs w:val="22"/>
        </w:rPr>
      </w:pPr>
    </w:p>
    <w:p w:rsidR="00756DD2" w:rsidRPr="00CC565C" w:rsidRDefault="00756DD2" w:rsidP="00790ABE">
      <w:pPr>
        <w:numPr>
          <w:ilvl w:val="0"/>
          <w:numId w:val="10"/>
        </w:numPr>
        <w:rPr>
          <w:rFonts w:ascii="Arial" w:hAnsi="Arial" w:cs="Arial"/>
          <w:sz w:val="22"/>
          <w:szCs w:val="22"/>
        </w:rPr>
      </w:pPr>
      <w:r w:rsidRPr="00CC565C">
        <w:rPr>
          <w:rFonts w:ascii="Arial" w:hAnsi="Arial" w:cs="Arial"/>
          <w:sz w:val="22"/>
          <w:szCs w:val="22"/>
        </w:rPr>
        <w:t xml:space="preserve"> Lessons learned and Sustainability</w:t>
      </w:r>
    </w:p>
    <w:p w:rsidR="00756DD2" w:rsidRPr="00CC565C" w:rsidRDefault="00756DD2" w:rsidP="00790ABE">
      <w:pPr>
        <w:jc w:val="both"/>
        <w:rPr>
          <w:rFonts w:ascii="Arial" w:hAnsi="Arial" w:cs="Arial"/>
          <w:b w:val="0"/>
          <w:sz w:val="22"/>
          <w:szCs w:val="22"/>
        </w:rPr>
      </w:pPr>
      <w:r w:rsidRPr="00CC565C">
        <w:rPr>
          <w:rFonts w:ascii="Arial" w:hAnsi="Arial" w:cs="Arial"/>
          <w:b w:val="0"/>
          <w:sz w:val="22"/>
          <w:szCs w:val="22"/>
        </w:rPr>
        <w:t>As reported in the past, the project is deemed sustainable as all project partners are embedded in university or other research institutional settings that will continue beyond the ending of the SUMAMAD Project. Hence, research results will be utilized on a long-term basis.</w:t>
      </w:r>
    </w:p>
    <w:p w:rsidR="00756DD2" w:rsidRPr="00CC565C" w:rsidRDefault="00756DD2" w:rsidP="00790ABE">
      <w:pPr>
        <w:ind w:left="360"/>
        <w:rPr>
          <w:rFonts w:ascii="Arial" w:hAnsi="Arial" w:cs="Arial"/>
          <w:sz w:val="22"/>
          <w:szCs w:val="22"/>
        </w:rPr>
      </w:pPr>
    </w:p>
    <w:p w:rsidR="00756DD2" w:rsidRPr="00CC565C" w:rsidRDefault="00756DD2" w:rsidP="00790ABE">
      <w:pPr>
        <w:ind w:left="360"/>
        <w:rPr>
          <w:rFonts w:ascii="Arial" w:hAnsi="Arial" w:cs="Arial"/>
          <w:sz w:val="22"/>
          <w:szCs w:val="22"/>
        </w:rPr>
      </w:pPr>
    </w:p>
    <w:p w:rsidR="00756DD2" w:rsidRPr="00CC565C" w:rsidRDefault="00756DD2" w:rsidP="00790ABE">
      <w:pPr>
        <w:numPr>
          <w:ilvl w:val="0"/>
          <w:numId w:val="10"/>
        </w:numPr>
        <w:rPr>
          <w:rFonts w:ascii="Arial" w:hAnsi="Arial" w:cs="Arial"/>
          <w:sz w:val="22"/>
          <w:szCs w:val="22"/>
        </w:rPr>
      </w:pPr>
      <w:r w:rsidRPr="00CC565C">
        <w:rPr>
          <w:rFonts w:ascii="Arial" w:hAnsi="Arial" w:cs="Arial"/>
          <w:sz w:val="22"/>
          <w:szCs w:val="22"/>
        </w:rPr>
        <w:t>Evaluation recommendations when applicable</w:t>
      </w:r>
    </w:p>
    <w:p w:rsidR="00756DD2" w:rsidRPr="00CC565C" w:rsidRDefault="00756DD2" w:rsidP="00790ABE">
      <w:pPr>
        <w:jc w:val="both"/>
        <w:rPr>
          <w:rFonts w:ascii="Arial" w:hAnsi="Arial" w:cs="Arial"/>
          <w:b w:val="0"/>
          <w:sz w:val="22"/>
          <w:szCs w:val="22"/>
        </w:rPr>
      </w:pPr>
      <w:r w:rsidRPr="00CC565C">
        <w:rPr>
          <w:rFonts w:ascii="Arial" w:hAnsi="Arial" w:cs="Arial"/>
          <w:b w:val="0"/>
          <w:sz w:val="22"/>
          <w:szCs w:val="22"/>
        </w:rPr>
        <w:t>The final report and publication of the SUMAMAD-2 Project Phase will contain a number of site-specific recommendations as well as overall recommendations to improve the sustainable development of drylands at large.</w:t>
      </w:r>
    </w:p>
    <w:p w:rsidR="00756DD2" w:rsidRPr="00CC565C" w:rsidRDefault="00756DD2" w:rsidP="00790ABE">
      <w:pPr>
        <w:rPr>
          <w:rFonts w:ascii="Arial" w:hAnsi="Arial" w:cs="Arial"/>
          <w:sz w:val="22"/>
          <w:szCs w:val="22"/>
        </w:rPr>
      </w:pPr>
    </w:p>
    <w:p w:rsidR="00756DD2" w:rsidRPr="00CC565C" w:rsidRDefault="00756DD2" w:rsidP="00790ABE">
      <w:pPr>
        <w:rPr>
          <w:rFonts w:ascii="Arial" w:hAnsi="Arial" w:cs="Arial"/>
          <w:sz w:val="22"/>
          <w:szCs w:val="22"/>
        </w:rPr>
      </w:pPr>
    </w:p>
    <w:p w:rsidR="00756DD2" w:rsidRPr="00CC565C" w:rsidRDefault="00756DD2" w:rsidP="002C56CA">
      <w:pPr>
        <w:numPr>
          <w:ilvl w:val="0"/>
          <w:numId w:val="10"/>
        </w:numPr>
        <w:rPr>
          <w:rFonts w:ascii="Arial" w:hAnsi="Arial" w:cs="Arial"/>
          <w:sz w:val="22"/>
          <w:szCs w:val="22"/>
        </w:rPr>
      </w:pPr>
      <w:r w:rsidRPr="00CC565C">
        <w:rPr>
          <w:rFonts w:ascii="Arial" w:hAnsi="Arial" w:cs="Arial"/>
          <w:sz w:val="22"/>
          <w:szCs w:val="22"/>
        </w:rPr>
        <w:t>Visibility: describe any visibility action implemented during the reporting period</w:t>
      </w:r>
    </w:p>
    <w:p w:rsidR="00756DD2" w:rsidRPr="00CC565C" w:rsidRDefault="00756DD2" w:rsidP="002C56CA">
      <w:pPr>
        <w:rPr>
          <w:rFonts w:ascii="Arial" w:hAnsi="Arial" w:cs="Arial"/>
          <w:sz w:val="22"/>
          <w:szCs w:val="22"/>
        </w:rPr>
      </w:pPr>
    </w:p>
    <w:p w:rsidR="00756DD2" w:rsidRPr="00CC565C" w:rsidRDefault="00756DD2" w:rsidP="002C56CA">
      <w:pPr>
        <w:jc w:val="both"/>
        <w:rPr>
          <w:rFonts w:ascii="Arial" w:hAnsi="Arial" w:cs="Arial"/>
          <w:b w:val="0"/>
          <w:iCs/>
          <w:sz w:val="22"/>
          <w:szCs w:val="22"/>
        </w:rPr>
      </w:pPr>
      <w:r w:rsidRPr="00CC565C">
        <w:rPr>
          <w:rFonts w:ascii="Arial" w:hAnsi="Arial" w:cs="Arial"/>
          <w:b w:val="0"/>
          <w:iCs/>
          <w:sz w:val="22"/>
          <w:szCs w:val="22"/>
        </w:rPr>
        <w:t>Thanks to the SUMAMAD Project, Professor Boshra Salem was elected Women in Science Hall of Fame 2013. For more information, please see the email attached and the link:</w:t>
      </w:r>
    </w:p>
    <w:p w:rsidR="00756DD2" w:rsidRPr="00CC565C" w:rsidRDefault="00756DD2" w:rsidP="002C56CA">
      <w:pPr>
        <w:jc w:val="both"/>
        <w:rPr>
          <w:rFonts w:ascii="Arial" w:hAnsi="Arial" w:cs="Arial"/>
          <w:b w:val="0"/>
          <w:color w:val="0000FF"/>
          <w:sz w:val="22"/>
          <w:szCs w:val="22"/>
        </w:rPr>
      </w:pPr>
      <w:hyperlink r:id="rId15" w:anchor="cairo" w:history="1">
        <w:r w:rsidRPr="00CC565C">
          <w:rPr>
            <w:rStyle w:val="Hyperlink"/>
            <w:rFonts w:ascii="Arial" w:hAnsi="Arial" w:cs="Arial"/>
            <w:b w:val="0"/>
            <w:bCs w:val="0"/>
            <w:iCs/>
            <w:sz w:val="22"/>
            <w:szCs w:val="22"/>
          </w:rPr>
          <w:t>http://egypt.usembassy.gov/wshf_2013_bios.html#cairo</w:t>
        </w:r>
      </w:hyperlink>
    </w:p>
    <w:p w:rsidR="00756DD2" w:rsidRPr="00CC565C" w:rsidRDefault="00756DD2" w:rsidP="002C56CA">
      <w:pPr>
        <w:jc w:val="both"/>
        <w:rPr>
          <w:rFonts w:ascii="Arial" w:hAnsi="Arial" w:cs="Arial"/>
          <w:b w:val="0"/>
          <w:sz w:val="22"/>
          <w:szCs w:val="22"/>
          <w:lang w:eastAsia="da-DK"/>
        </w:rPr>
      </w:pPr>
    </w:p>
    <w:p w:rsidR="00756DD2" w:rsidRPr="00CC565C" w:rsidRDefault="00756DD2" w:rsidP="002C56CA">
      <w:pPr>
        <w:jc w:val="both"/>
        <w:rPr>
          <w:rFonts w:ascii="Arial" w:hAnsi="Arial" w:cs="Arial"/>
          <w:b w:val="0"/>
          <w:sz w:val="22"/>
          <w:szCs w:val="22"/>
        </w:rPr>
      </w:pPr>
      <w:r w:rsidRPr="00CC565C">
        <w:rPr>
          <w:rFonts w:ascii="Arial" w:hAnsi="Arial" w:cs="Arial"/>
          <w:b w:val="0"/>
          <w:sz w:val="22"/>
          <w:szCs w:val="22"/>
        </w:rPr>
        <w:t>Dr Magali Garcia Cardenas has been awarded with the Marie Curie prize for women in sciences (</w:t>
      </w:r>
      <w:hyperlink r:id="rId16" w:history="1">
        <w:r w:rsidRPr="00CC565C">
          <w:rPr>
            <w:rStyle w:val="Hyperlink"/>
            <w:rFonts w:ascii="Arial" w:eastAsia="SimSun" w:hAnsi="Arial" w:cs="Arial"/>
            <w:b w:val="0"/>
            <w:sz w:val="22"/>
            <w:szCs w:val="22"/>
          </w:rPr>
          <w:t>http://www.aciencias.org.bo/node/789</w:t>
        </w:r>
      </w:hyperlink>
      <w:r w:rsidRPr="00CC565C">
        <w:rPr>
          <w:rFonts w:ascii="Arial" w:hAnsi="Arial" w:cs="Arial"/>
          <w:b w:val="0"/>
          <w:sz w:val="22"/>
          <w:szCs w:val="22"/>
        </w:rPr>
        <w:t>), specifically for the technological development with the QUINAGUA-SUMAMAD project on quinoa cultivation.</w:t>
      </w:r>
    </w:p>
    <w:p w:rsidR="00756DD2" w:rsidRPr="00CC565C" w:rsidRDefault="00756DD2" w:rsidP="00790ABE">
      <w:pPr>
        <w:rPr>
          <w:rFonts w:ascii="Arial" w:hAnsi="Arial" w:cs="Arial"/>
          <w:sz w:val="22"/>
          <w:szCs w:val="22"/>
        </w:rPr>
      </w:pPr>
    </w:p>
    <w:p w:rsidR="00756DD2" w:rsidRPr="00CC565C" w:rsidRDefault="00756DD2" w:rsidP="00790ABE">
      <w:pPr>
        <w:rPr>
          <w:rFonts w:ascii="Arial" w:hAnsi="Arial" w:cs="Arial"/>
          <w:sz w:val="22"/>
          <w:szCs w:val="22"/>
        </w:rPr>
      </w:pPr>
    </w:p>
    <w:p w:rsidR="00756DD2" w:rsidRPr="00CC565C" w:rsidRDefault="00756DD2" w:rsidP="00790ABE">
      <w:pPr>
        <w:numPr>
          <w:ilvl w:val="0"/>
          <w:numId w:val="10"/>
        </w:numPr>
        <w:rPr>
          <w:rFonts w:ascii="Arial" w:hAnsi="Arial" w:cs="Arial"/>
          <w:sz w:val="22"/>
          <w:szCs w:val="22"/>
        </w:rPr>
      </w:pPr>
      <w:r w:rsidRPr="00CC565C">
        <w:rPr>
          <w:rFonts w:ascii="Arial" w:hAnsi="Arial" w:cs="Arial"/>
          <w:sz w:val="22"/>
          <w:szCs w:val="22"/>
        </w:rPr>
        <w:t>Work plan for the following period (please complete the attached table and when applicable add an eventual budget revision)</w:t>
      </w:r>
    </w:p>
    <w:p w:rsidR="00756DD2" w:rsidRPr="00CC565C" w:rsidRDefault="00756DD2" w:rsidP="00790ABE">
      <w:pPr>
        <w:rPr>
          <w:rFonts w:ascii="Arial" w:hAnsi="Arial" w:cs="Arial"/>
          <w:b w:val="0"/>
          <w:sz w:val="22"/>
          <w:szCs w:val="22"/>
        </w:rPr>
      </w:pPr>
      <w:r w:rsidRPr="00CC565C">
        <w:rPr>
          <w:rFonts w:ascii="Arial" w:hAnsi="Arial" w:cs="Arial"/>
          <w:b w:val="0"/>
          <w:sz w:val="22"/>
          <w:szCs w:val="22"/>
        </w:rPr>
        <w:t>See Annual Workplan and Table with SUMAMAD 2013 Activities below.</w:t>
      </w:r>
    </w:p>
    <w:p w:rsidR="00756DD2" w:rsidRPr="00CC565C" w:rsidRDefault="00756DD2" w:rsidP="00790ABE">
      <w:pPr>
        <w:rPr>
          <w:rFonts w:ascii="Arial" w:hAnsi="Arial" w:cs="Arial"/>
          <w:sz w:val="22"/>
          <w:szCs w:val="22"/>
        </w:rPr>
      </w:pPr>
      <w:r w:rsidRPr="00CC565C">
        <w:rPr>
          <w:rFonts w:ascii="Arial" w:hAnsi="Arial" w:cs="Arial"/>
          <w:sz w:val="22"/>
          <w:szCs w:val="22"/>
        </w:rPr>
        <w:br w:type="page"/>
      </w:r>
    </w:p>
    <w:p w:rsidR="00756DD2" w:rsidRPr="00CC565C" w:rsidRDefault="00756DD2" w:rsidP="00790ABE">
      <w:pPr>
        <w:rPr>
          <w:rFonts w:ascii="Arial" w:hAnsi="Arial" w:cs="Arial"/>
          <w:sz w:val="22"/>
          <w:szCs w:val="22"/>
        </w:rPr>
      </w:pPr>
    </w:p>
    <w:p w:rsidR="00756DD2" w:rsidRPr="00CC565C" w:rsidRDefault="00756DD2" w:rsidP="00790ABE">
      <w:pPr>
        <w:numPr>
          <w:ilvl w:val="0"/>
          <w:numId w:val="10"/>
        </w:numPr>
        <w:rPr>
          <w:rFonts w:ascii="Arial" w:hAnsi="Arial" w:cs="Arial"/>
          <w:sz w:val="22"/>
          <w:szCs w:val="22"/>
        </w:rPr>
      </w:pPr>
      <w:r w:rsidRPr="00CC565C">
        <w:rPr>
          <w:rFonts w:ascii="Arial" w:hAnsi="Arial" w:cs="Arial"/>
          <w:sz w:val="22"/>
          <w:szCs w:val="22"/>
        </w:rPr>
        <w:t>Annexes (publications, reports and other project outputs, when applicable)</w:t>
      </w:r>
    </w:p>
    <w:p w:rsidR="00756DD2" w:rsidRPr="00CC565C" w:rsidRDefault="00756DD2" w:rsidP="00345129">
      <w:pPr>
        <w:rPr>
          <w:rFonts w:ascii="Arial" w:hAnsi="Arial" w:cs="Arial"/>
          <w:b w:val="0"/>
          <w:sz w:val="22"/>
          <w:szCs w:val="22"/>
        </w:rPr>
      </w:pPr>
    </w:p>
    <w:p w:rsidR="00756DD2" w:rsidRPr="00CC565C" w:rsidRDefault="00756DD2" w:rsidP="00345129">
      <w:pPr>
        <w:pStyle w:val="ListParagraph"/>
        <w:numPr>
          <w:ilvl w:val="0"/>
          <w:numId w:val="47"/>
        </w:numPr>
        <w:ind w:left="720"/>
        <w:rPr>
          <w:rFonts w:ascii="Arial" w:hAnsi="Arial" w:cs="Arial"/>
          <w:sz w:val="22"/>
          <w:szCs w:val="22"/>
          <w:lang w:val="en-GB"/>
        </w:rPr>
      </w:pPr>
      <w:r w:rsidRPr="00CC565C">
        <w:rPr>
          <w:rFonts w:ascii="Arial" w:hAnsi="Arial" w:cs="Arial"/>
          <w:sz w:val="22"/>
          <w:szCs w:val="22"/>
          <w:lang w:val="en-GB"/>
        </w:rPr>
        <w:t xml:space="preserve">Ninth International SUMAMAD Project Report (see </w:t>
      </w:r>
      <w:hyperlink r:id="rId17" w:history="1">
        <w:r w:rsidRPr="00CC565C">
          <w:rPr>
            <w:rStyle w:val="Hyperlink"/>
            <w:rFonts w:ascii="Arial" w:hAnsi="Arial" w:cs="Arial"/>
            <w:sz w:val="22"/>
            <w:szCs w:val="22"/>
            <w:lang w:val="en-GB"/>
          </w:rPr>
          <w:t>http://www.unesco.org/new/fileadmin/MULTIMEDIA/HQ/SC/pdf/sc-9th_International_SUMAMAD_Workshop_Report_Burkina_Faso_Dec_2011_web.pdf</w:t>
        </w:r>
      </w:hyperlink>
      <w:r w:rsidRPr="00CC565C">
        <w:rPr>
          <w:rFonts w:ascii="Arial" w:hAnsi="Arial" w:cs="Arial"/>
          <w:sz w:val="22"/>
          <w:szCs w:val="22"/>
          <w:lang w:val="en-GB"/>
        </w:rPr>
        <w:t>)</w:t>
      </w:r>
    </w:p>
    <w:p w:rsidR="00756DD2" w:rsidRPr="00CC565C" w:rsidRDefault="00756DD2" w:rsidP="00790ABE">
      <w:pPr>
        <w:ind w:left="720"/>
        <w:rPr>
          <w:rFonts w:ascii="Arial" w:hAnsi="Arial" w:cs="Arial"/>
          <w:b w:val="0"/>
          <w:sz w:val="22"/>
          <w:szCs w:val="22"/>
        </w:rPr>
      </w:pPr>
    </w:p>
    <w:p w:rsidR="00756DD2" w:rsidRPr="00CC565C" w:rsidRDefault="00756DD2" w:rsidP="00345129">
      <w:pPr>
        <w:numPr>
          <w:ilvl w:val="0"/>
          <w:numId w:val="35"/>
        </w:numPr>
        <w:rPr>
          <w:rFonts w:ascii="Arial" w:hAnsi="Arial" w:cs="Arial"/>
          <w:b w:val="0"/>
          <w:sz w:val="22"/>
          <w:szCs w:val="22"/>
        </w:rPr>
      </w:pPr>
      <w:r w:rsidRPr="00CC565C">
        <w:rPr>
          <w:rFonts w:ascii="Arial" w:hAnsi="Arial" w:cs="Arial"/>
          <w:b w:val="0"/>
          <w:sz w:val="22"/>
          <w:szCs w:val="22"/>
        </w:rPr>
        <w:t xml:space="preserve">Ninth International SUMAMAD Project Workshop Proceedings (see </w:t>
      </w:r>
      <w:hyperlink r:id="rId18" w:history="1">
        <w:r w:rsidRPr="00CC565C">
          <w:rPr>
            <w:rStyle w:val="Hyperlink"/>
            <w:rFonts w:ascii="Arial" w:hAnsi="Arial" w:cs="Arial"/>
            <w:b w:val="0"/>
            <w:sz w:val="22"/>
            <w:szCs w:val="22"/>
          </w:rPr>
          <w:t>http://www.unesco.org/new/en/natural-sciences/environment/ecological-sciences/specific-ecosystems/drylands-desertification/sumamad/publications/Proceeding_of_the_Ninth_SUMAMAD_Workshop</w:t>
        </w:r>
      </w:hyperlink>
      <w:r w:rsidRPr="00CC565C">
        <w:rPr>
          <w:rFonts w:ascii="Arial" w:hAnsi="Arial" w:cs="Arial"/>
          <w:b w:val="0"/>
          <w:sz w:val="22"/>
          <w:szCs w:val="22"/>
        </w:rPr>
        <w:t>).</w:t>
      </w:r>
    </w:p>
    <w:p w:rsidR="00756DD2" w:rsidRPr="00CC565C" w:rsidRDefault="00756DD2" w:rsidP="00790ABE">
      <w:pPr>
        <w:rPr>
          <w:rFonts w:ascii="Arial" w:hAnsi="Arial" w:cs="Arial"/>
          <w:sz w:val="22"/>
          <w:szCs w:val="22"/>
        </w:rPr>
      </w:pPr>
    </w:p>
    <w:p w:rsidR="00756DD2" w:rsidRPr="00CC565C" w:rsidRDefault="00756DD2" w:rsidP="00790ABE">
      <w:pPr>
        <w:rPr>
          <w:rFonts w:ascii="Arial" w:hAnsi="Arial" w:cs="Arial"/>
          <w:sz w:val="22"/>
          <w:szCs w:val="22"/>
        </w:rPr>
      </w:pPr>
    </w:p>
    <w:p w:rsidR="00756DD2" w:rsidRPr="00CC565C" w:rsidRDefault="00756DD2" w:rsidP="00790ABE">
      <w:pPr>
        <w:pStyle w:val="Heading4"/>
        <w:rPr>
          <w:rFonts w:ascii="Arial" w:hAnsi="Arial" w:cs="Arial"/>
          <w:sz w:val="22"/>
          <w:szCs w:val="22"/>
        </w:rPr>
      </w:pPr>
      <w:r w:rsidRPr="00CC565C">
        <w:rPr>
          <w:rFonts w:ascii="Arial" w:hAnsi="Arial" w:cs="Arial"/>
          <w:sz w:val="22"/>
          <w:szCs w:val="22"/>
        </w:rPr>
        <w:t>Annual Workplan</w:t>
      </w:r>
    </w:p>
    <w:p w:rsidR="00756DD2" w:rsidRPr="00CC565C" w:rsidRDefault="00756DD2" w:rsidP="00790ABE">
      <w:pPr>
        <w:rPr>
          <w:rFonts w:ascii="Arial" w:hAnsi="Arial" w:cs="Arial"/>
          <w:sz w:val="22"/>
          <w:szCs w:val="22"/>
          <w:lang w:eastAsia="en-US"/>
        </w:rPr>
      </w:pPr>
    </w:p>
    <w:p w:rsidR="00756DD2" w:rsidRPr="00CC565C" w:rsidRDefault="00756DD2" w:rsidP="00790ABE">
      <w:pPr>
        <w:widowControl w:val="0"/>
        <w:tabs>
          <w:tab w:val="left" w:pos="0"/>
        </w:tabs>
        <w:ind w:left="2" w:right="2"/>
        <w:rPr>
          <w:rFonts w:ascii="Arial" w:hAnsi="Arial" w:cs="Arial"/>
          <w:b w:val="0"/>
          <w:spacing w:val="-2"/>
          <w:sz w:val="22"/>
          <w:szCs w:val="22"/>
        </w:rPr>
      </w:pPr>
      <w:r w:rsidRPr="00CC565C">
        <w:rPr>
          <w:rFonts w:ascii="Arial" w:hAnsi="Arial" w:cs="Arial"/>
          <w:spacing w:val="-2"/>
          <w:sz w:val="22"/>
          <w:szCs w:val="22"/>
        </w:rPr>
        <w:t xml:space="preserve">Project Code and Title: </w:t>
      </w:r>
      <w:r w:rsidRPr="00CC565C">
        <w:rPr>
          <w:rFonts w:ascii="Arial" w:hAnsi="Arial" w:cs="Arial"/>
          <w:b w:val="0"/>
          <w:spacing w:val="-2"/>
          <w:sz w:val="22"/>
          <w:szCs w:val="22"/>
        </w:rPr>
        <w:t>513/GLO/2017 "SUMAMAD-2 Project"</w:t>
      </w:r>
    </w:p>
    <w:p w:rsidR="00756DD2" w:rsidRPr="00CC565C" w:rsidRDefault="00756DD2" w:rsidP="00790ABE">
      <w:pPr>
        <w:widowControl w:val="0"/>
        <w:tabs>
          <w:tab w:val="left" w:pos="0"/>
        </w:tabs>
        <w:ind w:left="2" w:right="2"/>
        <w:rPr>
          <w:rFonts w:ascii="Arial" w:hAnsi="Arial" w:cs="Arial"/>
          <w:spacing w:val="-2"/>
          <w:sz w:val="22"/>
          <w:szCs w:val="22"/>
        </w:rPr>
      </w:pPr>
      <w:r w:rsidRPr="00CC565C">
        <w:rPr>
          <w:rFonts w:ascii="Arial" w:hAnsi="Arial" w:cs="Arial"/>
          <w:spacing w:val="-2"/>
          <w:sz w:val="22"/>
          <w:szCs w:val="22"/>
        </w:rPr>
        <w:t xml:space="preserve">Year: </w:t>
      </w:r>
      <w:r w:rsidRPr="00CC565C">
        <w:rPr>
          <w:rFonts w:ascii="Arial" w:hAnsi="Arial" w:cs="Arial"/>
          <w:b w:val="0"/>
          <w:spacing w:val="-2"/>
          <w:sz w:val="22"/>
          <w:szCs w:val="22"/>
        </w:rPr>
        <w:t>2013/2014</w:t>
      </w:r>
    </w:p>
    <w:p w:rsidR="00756DD2" w:rsidRPr="00CC565C" w:rsidRDefault="00756DD2" w:rsidP="00790ABE">
      <w:pPr>
        <w:widowControl w:val="0"/>
        <w:tabs>
          <w:tab w:val="left" w:pos="0"/>
        </w:tabs>
        <w:ind w:left="2" w:right="2"/>
        <w:jc w:val="both"/>
        <w:rPr>
          <w:rFonts w:ascii="Arial" w:hAnsi="Arial" w:cs="Arial"/>
          <w:spacing w:val="-2"/>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087"/>
        <w:gridCol w:w="894"/>
        <w:gridCol w:w="898"/>
        <w:gridCol w:w="2570"/>
      </w:tblGrid>
      <w:tr w:rsidR="00756DD2" w:rsidRPr="00CC565C" w:rsidTr="00A7295F">
        <w:trPr>
          <w:trHeight w:val="240"/>
        </w:trPr>
        <w:tc>
          <w:tcPr>
            <w:tcW w:w="2340" w:type="dxa"/>
          </w:tcPr>
          <w:p w:rsidR="00756DD2" w:rsidRPr="00CC565C" w:rsidRDefault="00756DD2" w:rsidP="00790ABE">
            <w:pPr>
              <w:widowControl w:val="0"/>
              <w:tabs>
                <w:tab w:val="left" w:pos="0"/>
              </w:tabs>
              <w:ind w:left="2" w:right="2"/>
              <w:jc w:val="center"/>
              <w:rPr>
                <w:rFonts w:ascii="Arial" w:hAnsi="Arial" w:cs="Arial"/>
                <w:spacing w:val="-2"/>
                <w:sz w:val="22"/>
                <w:szCs w:val="22"/>
              </w:rPr>
            </w:pPr>
            <w:r w:rsidRPr="00CC565C">
              <w:rPr>
                <w:rFonts w:ascii="Arial" w:hAnsi="Arial" w:cs="Arial"/>
                <w:spacing w:val="-2"/>
                <w:sz w:val="22"/>
                <w:szCs w:val="22"/>
              </w:rPr>
              <w:t xml:space="preserve">Planned Activities </w:t>
            </w:r>
          </w:p>
          <w:p w:rsidR="00756DD2" w:rsidRPr="00CC565C" w:rsidRDefault="00756DD2" w:rsidP="00790ABE">
            <w:pPr>
              <w:widowControl w:val="0"/>
              <w:tabs>
                <w:tab w:val="left" w:pos="0"/>
              </w:tabs>
              <w:ind w:left="2" w:right="2"/>
              <w:jc w:val="center"/>
              <w:rPr>
                <w:rFonts w:ascii="Arial" w:hAnsi="Arial" w:cs="Arial"/>
                <w:spacing w:val="-2"/>
                <w:sz w:val="22"/>
                <w:szCs w:val="22"/>
              </w:rPr>
            </w:pPr>
          </w:p>
        </w:tc>
        <w:tc>
          <w:tcPr>
            <w:tcW w:w="2087" w:type="dxa"/>
          </w:tcPr>
          <w:p w:rsidR="00756DD2" w:rsidRPr="00CC565C" w:rsidRDefault="00756DD2" w:rsidP="00790ABE">
            <w:pPr>
              <w:widowControl w:val="0"/>
              <w:tabs>
                <w:tab w:val="left" w:pos="0"/>
              </w:tabs>
              <w:ind w:right="2"/>
              <w:jc w:val="center"/>
              <w:rPr>
                <w:rFonts w:ascii="Arial" w:hAnsi="Arial" w:cs="Arial"/>
                <w:spacing w:val="-2"/>
                <w:sz w:val="22"/>
                <w:szCs w:val="22"/>
              </w:rPr>
            </w:pPr>
            <w:r w:rsidRPr="00CC565C">
              <w:rPr>
                <w:rFonts w:ascii="Arial" w:hAnsi="Arial" w:cs="Arial"/>
                <w:spacing w:val="-2"/>
                <w:sz w:val="22"/>
                <w:szCs w:val="22"/>
              </w:rPr>
              <w:t>Expected Outputs</w:t>
            </w:r>
          </w:p>
        </w:tc>
        <w:tc>
          <w:tcPr>
            <w:tcW w:w="1792" w:type="dxa"/>
            <w:gridSpan w:val="2"/>
          </w:tcPr>
          <w:p w:rsidR="00756DD2" w:rsidRPr="00CC565C" w:rsidRDefault="00756DD2" w:rsidP="00790ABE">
            <w:pPr>
              <w:widowControl w:val="0"/>
              <w:tabs>
                <w:tab w:val="left" w:pos="0"/>
              </w:tabs>
              <w:ind w:right="2"/>
              <w:jc w:val="center"/>
              <w:rPr>
                <w:rFonts w:ascii="Arial" w:hAnsi="Arial" w:cs="Arial"/>
                <w:spacing w:val="-2"/>
                <w:sz w:val="22"/>
                <w:szCs w:val="22"/>
              </w:rPr>
            </w:pPr>
            <w:r w:rsidRPr="00CC565C">
              <w:rPr>
                <w:rFonts w:ascii="Arial" w:hAnsi="Arial" w:cs="Arial"/>
                <w:spacing w:val="-2"/>
                <w:sz w:val="22"/>
                <w:szCs w:val="22"/>
              </w:rPr>
              <w:t>Timeframe</w:t>
            </w:r>
          </w:p>
          <w:p w:rsidR="00756DD2" w:rsidRPr="00CC565C" w:rsidRDefault="00756DD2" w:rsidP="00790ABE">
            <w:pPr>
              <w:widowControl w:val="0"/>
              <w:tabs>
                <w:tab w:val="left" w:pos="0"/>
              </w:tabs>
              <w:ind w:right="2"/>
              <w:jc w:val="center"/>
              <w:rPr>
                <w:rFonts w:ascii="Arial" w:hAnsi="Arial" w:cs="Arial"/>
                <w:spacing w:val="-2"/>
                <w:sz w:val="22"/>
                <w:szCs w:val="22"/>
              </w:rPr>
            </w:pPr>
            <w:r w:rsidRPr="00CC565C">
              <w:rPr>
                <w:rFonts w:ascii="Arial" w:hAnsi="Arial" w:cs="Arial"/>
                <w:spacing w:val="-2"/>
                <w:sz w:val="22"/>
                <w:szCs w:val="22"/>
              </w:rPr>
              <w:t>From           To</w:t>
            </w:r>
          </w:p>
        </w:tc>
        <w:tc>
          <w:tcPr>
            <w:tcW w:w="2570" w:type="dxa"/>
          </w:tcPr>
          <w:p w:rsidR="00756DD2" w:rsidRPr="00CC565C" w:rsidRDefault="00756DD2" w:rsidP="00790ABE">
            <w:pPr>
              <w:widowControl w:val="0"/>
              <w:tabs>
                <w:tab w:val="left" w:pos="0"/>
              </w:tabs>
              <w:ind w:right="2"/>
              <w:jc w:val="both"/>
              <w:rPr>
                <w:rFonts w:ascii="Arial" w:hAnsi="Arial" w:cs="Arial"/>
                <w:spacing w:val="-2"/>
                <w:sz w:val="22"/>
                <w:szCs w:val="22"/>
              </w:rPr>
            </w:pPr>
            <w:r w:rsidRPr="00CC565C">
              <w:rPr>
                <w:rFonts w:ascii="Arial" w:hAnsi="Arial" w:cs="Arial"/>
                <w:spacing w:val="-2"/>
                <w:sz w:val="22"/>
                <w:szCs w:val="22"/>
              </w:rPr>
              <w:t>Responsible Party</w:t>
            </w:r>
          </w:p>
        </w:tc>
      </w:tr>
      <w:tr w:rsidR="00756DD2" w:rsidRPr="00CC565C" w:rsidTr="00A7295F">
        <w:trPr>
          <w:trHeight w:val="1060"/>
        </w:trPr>
        <w:tc>
          <w:tcPr>
            <w:tcW w:w="2340" w:type="dxa"/>
          </w:tcPr>
          <w:p w:rsidR="00756DD2" w:rsidRPr="00CC565C" w:rsidRDefault="00756DD2" w:rsidP="00790ABE">
            <w:pPr>
              <w:widowControl w:val="0"/>
              <w:tabs>
                <w:tab w:val="left" w:pos="0"/>
              </w:tabs>
              <w:ind w:left="2" w:right="2"/>
              <w:rPr>
                <w:rFonts w:ascii="Arial" w:hAnsi="Arial" w:cs="Arial"/>
                <w:b w:val="0"/>
                <w:spacing w:val="-2"/>
                <w:sz w:val="22"/>
                <w:szCs w:val="22"/>
              </w:rPr>
            </w:pPr>
            <w:r w:rsidRPr="00CC565C">
              <w:rPr>
                <w:rFonts w:ascii="Arial" w:hAnsi="Arial" w:cs="Arial"/>
                <w:b w:val="0"/>
                <w:sz w:val="22"/>
                <w:szCs w:val="22"/>
              </w:rPr>
              <w:t>3 Final SUMAMAD Publications</w:t>
            </w:r>
          </w:p>
        </w:tc>
        <w:tc>
          <w:tcPr>
            <w:tcW w:w="2087" w:type="dxa"/>
          </w:tcPr>
          <w:p w:rsidR="00756DD2" w:rsidRPr="00CC565C" w:rsidRDefault="00756DD2" w:rsidP="0058060F">
            <w:pPr>
              <w:rPr>
                <w:rFonts w:ascii="Arial" w:hAnsi="Arial" w:cs="Arial"/>
                <w:b w:val="0"/>
                <w:sz w:val="22"/>
                <w:szCs w:val="22"/>
              </w:rPr>
            </w:pPr>
            <w:r w:rsidRPr="00CC565C">
              <w:rPr>
                <w:rFonts w:ascii="Arial" w:hAnsi="Arial" w:cs="Arial"/>
                <w:b w:val="0"/>
                <w:sz w:val="22"/>
                <w:szCs w:val="22"/>
              </w:rPr>
              <w:t>“Final SUMAMAD Publication – Phase 2”</w:t>
            </w:r>
          </w:p>
          <w:p w:rsidR="00756DD2" w:rsidRPr="00CC565C" w:rsidRDefault="00756DD2" w:rsidP="0058060F">
            <w:pPr>
              <w:rPr>
                <w:rFonts w:ascii="Arial" w:hAnsi="Arial" w:cs="Arial"/>
                <w:b w:val="0"/>
                <w:sz w:val="22"/>
                <w:szCs w:val="22"/>
              </w:rPr>
            </w:pPr>
            <w:r w:rsidRPr="00CC565C">
              <w:rPr>
                <w:rFonts w:ascii="Arial" w:hAnsi="Arial" w:cs="Arial"/>
                <w:b w:val="0"/>
                <w:sz w:val="22"/>
                <w:szCs w:val="22"/>
              </w:rPr>
              <w:t xml:space="preserve">“Policy Brief for Decision-Makers” </w:t>
            </w:r>
          </w:p>
          <w:p w:rsidR="00756DD2" w:rsidRPr="00CC565C" w:rsidRDefault="00756DD2" w:rsidP="0058060F">
            <w:pPr>
              <w:rPr>
                <w:rFonts w:ascii="Arial" w:hAnsi="Arial" w:cs="Arial"/>
                <w:b w:val="0"/>
                <w:sz w:val="22"/>
                <w:szCs w:val="22"/>
              </w:rPr>
            </w:pPr>
            <w:r w:rsidRPr="00CC565C">
              <w:rPr>
                <w:rFonts w:ascii="Arial" w:hAnsi="Arial" w:cs="Arial"/>
                <w:b w:val="0"/>
                <w:sz w:val="22"/>
                <w:szCs w:val="22"/>
              </w:rPr>
              <w:t xml:space="preserve">“Leaflets” </w:t>
            </w:r>
          </w:p>
          <w:p w:rsidR="00756DD2" w:rsidRPr="00CC565C" w:rsidRDefault="00756DD2" w:rsidP="00790ABE">
            <w:pPr>
              <w:widowControl w:val="0"/>
              <w:tabs>
                <w:tab w:val="left" w:pos="0"/>
              </w:tabs>
              <w:ind w:right="2"/>
              <w:rPr>
                <w:rFonts w:ascii="Arial" w:hAnsi="Arial" w:cs="Arial"/>
                <w:b w:val="0"/>
                <w:spacing w:val="-2"/>
                <w:sz w:val="22"/>
                <w:szCs w:val="22"/>
              </w:rPr>
            </w:pPr>
          </w:p>
        </w:tc>
        <w:tc>
          <w:tcPr>
            <w:tcW w:w="894" w:type="dxa"/>
          </w:tcPr>
          <w:p w:rsidR="00756DD2" w:rsidRPr="00CC565C" w:rsidRDefault="00756DD2" w:rsidP="00790ABE">
            <w:pPr>
              <w:widowControl w:val="0"/>
              <w:tabs>
                <w:tab w:val="left" w:pos="0"/>
              </w:tabs>
              <w:ind w:right="2"/>
              <w:rPr>
                <w:rFonts w:ascii="Arial" w:hAnsi="Arial" w:cs="Arial"/>
                <w:b w:val="0"/>
                <w:spacing w:val="-2"/>
                <w:sz w:val="22"/>
                <w:szCs w:val="22"/>
              </w:rPr>
            </w:pPr>
            <w:r w:rsidRPr="00CC565C">
              <w:rPr>
                <w:rFonts w:ascii="Arial" w:hAnsi="Arial" w:cs="Arial"/>
                <w:b w:val="0"/>
                <w:spacing w:val="-2"/>
                <w:sz w:val="22"/>
                <w:szCs w:val="22"/>
              </w:rPr>
              <w:t>Jan 2014</w:t>
            </w:r>
          </w:p>
        </w:tc>
        <w:tc>
          <w:tcPr>
            <w:tcW w:w="898" w:type="dxa"/>
          </w:tcPr>
          <w:p w:rsidR="00756DD2" w:rsidRPr="00CC565C" w:rsidRDefault="00756DD2" w:rsidP="00790ABE">
            <w:pPr>
              <w:rPr>
                <w:rFonts w:ascii="Arial" w:hAnsi="Arial" w:cs="Arial"/>
                <w:b w:val="0"/>
                <w:spacing w:val="-2"/>
                <w:sz w:val="22"/>
                <w:szCs w:val="22"/>
              </w:rPr>
            </w:pPr>
            <w:r w:rsidRPr="00CC565C">
              <w:rPr>
                <w:rFonts w:ascii="Arial" w:hAnsi="Arial" w:cs="Arial"/>
                <w:b w:val="0"/>
                <w:spacing w:val="-2"/>
                <w:sz w:val="22"/>
                <w:szCs w:val="22"/>
              </w:rPr>
              <w:t>June</w:t>
            </w:r>
          </w:p>
          <w:p w:rsidR="00756DD2" w:rsidRPr="00CC565C" w:rsidRDefault="00756DD2" w:rsidP="00790ABE">
            <w:pPr>
              <w:widowControl w:val="0"/>
              <w:tabs>
                <w:tab w:val="left" w:pos="0"/>
              </w:tabs>
              <w:ind w:right="2"/>
              <w:rPr>
                <w:rFonts w:ascii="Arial" w:hAnsi="Arial" w:cs="Arial"/>
                <w:b w:val="0"/>
                <w:spacing w:val="-2"/>
                <w:sz w:val="22"/>
                <w:szCs w:val="22"/>
              </w:rPr>
            </w:pPr>
            <w:r w:rsidRPr="00CC565C">
              <w:rPr>
                <w:rFonts w:ascii="Arial" w:hAnsi="Arial" w:cs="Arial"/>
                <w:b w:val="0"/>
                <w:spacing w:val="-2"/>
                <w:sz w:val="22"/>
                <w:szCs w:val="22"/>
              </w:rPr>
              <w:t>2014</w:t>
            </w:r>
          </w:p>
        </w:tc>
        <w:tc>
          <w:tcPr>
            <w:tcW w:w="2570" w:type="dxa"/>
          </w:tcPr>
          <w:p w:rsidR="00756DD2" w:rsidRPr="00CC565C" w:rsidRDefault="00756DD2" w:rsidP="00F41449">
            <w:pPr>
              <w:widowControl w:val="0"/>
              <w:tabs>
                <w:tab w:val="left" w:pos="0"/>
              </w:tabs>
              <w:ind w:right="2"/>
              <w:rPr>
                <w:rFonts w:ascii="Arial" w:hAnsi="Arial" w:cs="Arial"/>
                <w:b w:val="0"/>
                <w:spacing w:val="-2"/>
                <w:sz w:val="22"/>
                <w:szCs w:val="22"/>
              </w:rPr>
            </w:pPr>
            <w:r w:rsidRPr="00CC565C">
              <w:rPr>
                <w:rFonts w:ascii="Arial" w:hAnsi="Arial" w:cs="Arial"/>
                <w:b w:val="0"/>
                <w:spacing w:val="-2"/>
                <w:sz w:val="22"/>
                <w:szCs w:val="22"/>
              </w:rPr>
              <w:t xml:space="preserve">UNESCO Headquarters, UNU-INWEH </w:t>
            </w:r>
          </w:p>
        </w:tc>
      </w:tr>
      <w:tr w:rsidR="00756DD2" w:rsidRPr="00CC565C" w:rsidTr="00A7295F">
        <w:trPr>
          <w:trHeight w:val="1020"/>
        </w:trPr>
        <w:tc>
          <w:tcPr>
            <w:tcW w:w="2340" w:type="dxa"/>
          </w:tcPr>
          <w:p w:rsidR="00756DD2" w:rsidRPr="00CC565C" w:rsidRDefault="00756DD2" w:rsidP="00790ABE">
            <w:pPr>
              <w:widowControl w:val="0"/>
              <w:tabs>
                <w:tab w:val="left" w:pos="0"/>
              </w:tabs>
              <w:ind w:left="2" w:right="2"/>
              <w:rPr>
                <w:rFonts w:ascii="Arial" w:hAnsi="Arial" w:cs="Arial"/>
                <w:b w:val="0"/>
                <w:spacing w:val="-2"/>
                <w:sz w:val="22"/>
                <w:szCs w:val="22"/>
              </w:rPr>
            </w:pPr>
            <w:r w:rsidRPr="00CC565C">
              <w:rPr>
                <w:rFonts w:ascii="Arial" w:hAnsi="Arial" w:cs="Arial"/>
                <w:b w:val="0"/>
                <w:spacing w:val="-2"/>
                <w:sz w:val="22"/>
                <w:szCs w:val="22"/>
              </w:rPr>
              <w:t>Organization of SUMAMAD Policy brief event Sweden Jun 2014</w:t>
            </w:r>
          </w:p>
        </w:tc>
        <w:tc>
          <w:tcPr>
            <w:tcW w:w="2087" w:type="dxa"/>
          </w:tcPr>
          <w:p w:rsidR="00756DD2" w:rsidRPr="00CC565C" w:rsidRDefault="00756DD2" w:rsidP="00790ABE">
            <w:pPr>
              <w:widowControl w:val="0"/>
              <w:tabs>
                <w:tab w:val="left" w:pos="0"/>
              </w:tabs>
              <w:ind w:right="2"/>
              <w:rPr>
                <w:rFonts w:ascii="Arial" w:hAnsi="Arial" w:cs="Arial"/>
                <w:b w:val="0"/>
                <w:spacing w:val="-2"/>
                <w:sz w:val="22"/>
                <w:szCs w:val="22"/>
              </w:rPr>
            </w:pPr>
            <w:r w:rsidRPr="00CC565C">
              <w:rPr>
                <w:rFonts w:ascii="Arial" w:hAnsi="Arial" w:cs="Arial"/>
                <w:b w:val="0"/>
                <w:spacing w:val="-2"/>
                <w:sz w:val="22"/>
                <w:szCs w:val="22"/>
              </w:rPr>
              <w:t xml:space="preserve">Launch of </w:t>
            </w:r>
            <w:r w:rsidRPr="00CC565C">
              <w:rPr>
                <w:rFonts w:ascii="Arial" w:hAnsi="Arial" w:cs="Arial"/>
                <w:b w:val="0"/>
                <w:sz w:val="22"/>
                <w:szCs w:val="22"/>
              </w:rPr>
              <w:t>the three interrelated publications</w:t>
            </w:r>
          </w:p>
        </w:tc>
        <w:tc>
          <w:tcPr>
            <w:tcW w:w="894" w:type="dxa"/>
          </w:tcPr>
          <w:p w:rsidR="00756DD2" w:rsidRPr="00CC565C" w:rsidRDefault="00756DD2" w:rsidP="00790ABE">
            <w:pPr>
              <w:widowControl w:val="0"/>
              <w:tabs>
                <w:tab w:val="left" w:pos="0"/>
              </w:tabs>
              <w:ind w:right="2"/>
              <w:rPr>
                <w:rFonts w:ascii="Arial" w:hAnsi="Arial" w:cs="Arial"/>
                <w:b w:val="0"/>
                <w:spacing w:val="-2"/>
                <w:sz w:val="22"/>
                <w:szCs w:val="22"/>
              </w:rPr>
            </w:pPr>
            <w:r w:rsidRPr="00CC565C">
              <w:rPr>
                <w:rFonts w:ascii="Arial" w:hAnsi="Arial" w:cs="Arial"/>
                <w:b w:val="0"/>
                <w:spacing w:val="-2"/>
                <w:sz w:val="22"/>
                <w:szCs w:val="22"/>
              </w:rPr>
              <w:t>Jan 2014</w:t>
            </w:r>
          </w:p>
        </w:tc>
        <w:tc>
          <w:tcPr>
            <w:tcW w:w="898" w:type="dxa"/>
          </w:tcPr>
          <w:p w:rsidR="00756DD2" w:rsidRPr="00CC565C" w:rsidRDefault="00756DD2" w:rsidP="00790ABE">
            <w:pPr>
              <w:widowControl w:val="0"/>
              <w:tabs>
                <w:tab w:val="left" w:pos="0"/>
              </w:tabs>
              <w:ind w:right="2"/>
              <w:rPr>
                <w:rFonts w:ascii="Arial" w:hAnsi="Arial" w:cs="Arial"/>
                <w:b w:val="0"/>
                <w:i/>
                <w:spacing w:val="-2"/>
                <w:sz w:val="22"/>
                <w:szCs w:val="22"/>
              </w:rPr>
            </w:pPr>
            <w:r w:rsidRPr="00CC565C">
              <w:rPr>
                <w:rFonts w:ascii="Arial" w:hAnsi="Arial" w:cs="Arial"/>
                <w:b w:val="0"/>
                <w:spacing w:val="-2"/>
                <w:sz w:val="22"/>
                <w:szCs w:val="22"/>
              </w:rPr>
              <w:t>June 2014</w:t>
            </w:r>
          </w:p>
        </w:tc>
        <w:tc>
          <w:tcPr>
            <w:tcW w:w="2570" w:type="dxa"/>
          </w:tcPr>
          <w:p w:rsidR="00756DD2" w:rsidRPr="00CC565C" w:rsidRDefault="00756DD2" w:rsidP="00F41449">
            <w:pPr>
              <w:widowControl w:val="0"/>
              <w:tabs>
                <w:tab w:val="left" w:pos="0"/>
              </w:tabs>
              <w:ind w:right="2"/>
              <w:rPr>
                <w:rFonts w:ascii="Arial" w:hAnsi="Arial" w:cs="Arial"/>
                <w:b w:val="0"/>
                <w:spacing w:val="-2"/>
                <w:sz w:val="22"/>
                <w:szCs w:val="22"/>
              </w:rPr>
            </w:pPr>
            <w:r w:rsidRPr="00CC565C">
              <w:rPr>
                <w:rFonts w:ascii="Arial" w:hAnsi="Arial" w:cs="Arial"/>
                <w:b w:val="0"/>
                <w:spacing w:val="-2"/>
                <w:sz w:val="22"/>
                <w:szCs w:val="22"/>
              </w:rPr>
              <w:t>UNESCO Headquarters, UNU-INWEH</w:t>
            </w:r>
          </w:p>
        </w:tc>
      </w:tr>
    </w:tbl>
    <w:p w:rsidR="00756DD2" w:rsidRPr="00CC565C" w:rsidRDefault="00756DD2" w:rsidP="00790ABE">
      <w:pPr>
        <w:autoSpaceDE w:val="0"/>
        <w:autoSpaceDN w:val="0"/>
        <w:adjustRightInd w:val="0"/>
        <w:rPr>
          <w:rFonts w:ascii="Arial" w:hAnsi="Arial" w:cs="Arial"/>
          <w:b w:val="0"/>
          <w:bCs w:val="0"/>
          <w:sz w:val="22"/>
          <w:szCs w:val="22"/>
          <w:lang w:eastAsia="zh-CN"/>
        </w:rPr>
      </w:pPr>
    </w:p>
    <w:p w:rsidR="00756DD2" w:rsidRPr="00CC565C" w:rsidRDefault="00756DD2">
      <w:pPr>
        <w:rPr>
          <w:rFonts w:ascii="Arial" w:hAnsi="Arial" w:cs="Arial"/>
          <w:b w:val="0"/>
          <w:bCs w:val="0"/>
          <w:sz w:val="22"/>
          <w:szCs w:val="22"/>
          <w:lang w:eastAsia="zh-CN"/>
        </w:rPr>
      </w:pPr>
      <w:r w:rsidRPr="00CC565C">
        <w:rPr>
          <w:rFonts w:ascii="Arial" w:hAnsi="Arial" w:cs="Arial"/>
          <w:b w:val="0"/>
          <w:bCs w:val="0"/>
          <w:sz w:val="22"/>
          <w:szCs w:val="22"/>
          <w:lang w:eastAsia="zh-CN"/>
        </w:rPr>
        <w:br w:type="page"/>
      </w:r>
    </w:p>
    <w:p w:rsidR="00756DD2" w:rsidRPr="00CC565C" w:rsidRDefault="00756DD2" w:rsidP="002D7A15">
      <w:pPr>
        <w:pStyle w:val="Default"/>
        <w:rPr>
          <w:rFonts w:ascii="Arial" w:hAnsi="Arial" w:cs="Arial"/>
          <w:b/>
          <w:sz w:val="22"/>
          <w:szCs w:val="22"/>
        </w:rPr>
      </w:pPr>
      <w:r w:rsidRPr="00CC565C">
        <w:rPr>
          <w:rFonts w:ascii="Arial" w:hAnsi="Arial" w:cs="Arial"/>
          <w:b/>
          <w:sz w:val="22"/>
          <w:szCs w:val="22"/>
          <w:u w:val="single"/>
        </w:rPr>
        <w:t>Annex 1</w:t>
      </w:r>
      <w:r w:rsidRPr="00CC565C">
        <w:rPr>
          <w:rFonts w:ascii="Arial" w:hAnsi="Arial" w:cs="Arial"/>
          <w:b/>
          <w:sz w:val="22"/>
          <w:szCs w:val="22"/>
        </w:rPr>
        <w:t xml:space="preserve">: Outline for 3 Final SUMAMAD Publications </w:t>
      </w:r>
    </w:p>
    <w:p w:rsidR="00756DD2" w:rsidRPr="00CC565C" w:rsidRDefault="00756DD2" w:rsidP="002D7A15">
      <w:pPr>
        <w:pStyle w:val="Default"/>
        <w:ind w:firstLine="720"/>
        <w:rPr>
          <w:rFonts w:ascii="Arial" w:hAnsi="Arial" w:cs="Arial"/>
          <w:sz w:val="22"/>
          <w:szCs w:val="22"/>
        </w:rPr>
      </w:pPr>
      <w:r w:rsidRPr="00CC565C">
        <w:rPr>
          <w:rFonts w:ascii="Arial" w:hAnsi="Arial" w:cs="Arial"/>
          <w:sz w:val="22"/>
          <w:szCs w:val="22"/>
        </w:rPr>
        <w:t>(as agreed upon at the 10</w:t>
      </w:r>
      <w:r w:rsidRPr="00CC565C">
        <w:rPr>
          <w:rFonts w:ascii="Arial" w:hAnsi="Arial" w:cs="Arial"/>
          <w:sz w:val="22"/>
          <w:szCs w:val="22"/>
          <w:vertAlign w:val="superscript"/>
        </w:rPr>
        <w:t>th</w:t>
      </w:r>
      <w:r w:rsidRPr="00CC565C">
        <w:rPr>
          <w:rFonts w:ascii="Arial" w:hAnsi="Arial" w:cs="Arial"/>
          <w:sz w:val="22"/>
          <w:szCs w:val="22"/>
        </w:rPr>
        <w:t xml:space="preserve"> SUMAMAD Workshop in La Paz, Bolivia)</w:t>
      </w:r>
    </w:p>
    <w:p w:rsidR="00756DD2" w:rsidRPr="00CC565C" w:rsidRDefault="00756DD2" w:rsidP="002D7A15">
      <w:pPr>
        <w:pStyle w:val="Default"/>
        <w:ind w:firstLine="720"/>
        <w:rPr>
          <w:rFonts w:ascii="Arial" w:hAnsi="Arial" w:cs="Arial"/>
          <w:sz w:val="22"/>
          <w:szCs w:val="22"/>
        </w:rPr>
      </w:pPr>
    </w:p>
    <w:p w:rsidR="00756DD2" w:rsidRPr="00CC565C" w:rsidRDefault="00756DD2" w:rsidP="002D7A15">
      <w:pPr>
        <w:pStyle w:val="Default"/>
        <w:rPr>
          <w:rFonts w:ascii="Arial" w:hAnsi="Arial" w:cs="Arial"/>
          <w:sz w:val="22"/>
          <w:szCs w:val="22"/>
        </w:rPr>
      </w:pPr>
    </w:p>
    <w:p w:rsidR="00756DD2" w:rsidRPr="00CC565C" w:rsidRDefault="00756DD2" w:rsidP="002D7A15">
      <w:pPr>
        <w:pStyle w:val="Default"/>
        <w:rPr>
          <w:rFonts w:ascii="Arial" w:hAnsi="Arial" w:cs="Arial"/>
          <w:sz w:val="22"/>
          <w:szCs w:val="22"/>
        </w:rPr>
      </w:pPr>
      <w:r w:rsidRPr="00CC565C">
        <w:rPr>
          <w:rFonts w:ascii="Arial" w:hAnsi="Arial" w:cs="Arial"/>
          <w:sz w:val="22"/>
          <w:szCs w:val="22"/>
        </w:rPr>
        <w:t>1.</w:t>
      </w:r>
      <w:r w:rsidRPr="00CC565C">
        <w:rPr>
          <w:rFonts w:ascii="Arial" w:hAnsi="Arial" w:cs="Arial"/>
          <w:sz w:val="22"/>
          <w:szCs w:val="22"/>
        </w:rPr>
        <w:tab/>
        <w:t>Three interrelated publications are envisaged for the SUMAMAD Project as follows:</w:t>
      </w:r>
    </w:p>
    <w:p w:rsidR="00756DD2" w:rsidRPr="00CC565C" w:rsidRDefault="00756DD2" w:rsidP="002D7A15">
      <w:pPr>
        <w:pStyle w:val="Default"/>
        <w:rPr>
          <w:rFonts w:ascii="Arial" w:hAnsi="Arial" w:cs="Arial"/>
          <w:sz w:val="22"/>
          <w:szCs w:val="22"/>
        </w:rPr>
      </w:pPr>
    </w:p>
    <w:p w:rsidR="00756DD2" w:rsidRPr="00CC565C" w:rsidRDefault="00756DD2" w:rsidP="002D7A15">
      <w:pPr>
        <w:pStyle w:val="Default"/>
        <w:rPr>
          <w:rFonts w:ascii="Arial" w:hAnsi="Arial" w:cs="Arial"/>
          <w:bCs/>
          <w:sz w:val="22"/>
          <w:szCs w:val="22"/>
        </w:rPr>
      </w:pPr>
      <w:r w:rsidRPr="00CC565C">
        <w:rPr>
          <w:rFonts w:ascii="Arial" w:hAnsi="Arial" w:cs="Arial"/>
          <w:sz w:val="22"/>
          <w:szCs w:val="22"/>
        </w:rPr>
        <w:t>(</w:t>
      </w:r>
      <w:r w:rsidRPr="00CC565C">
        <w:rPr>
          <w:rFonts w:ascii="Arial" w:hAnsi="Arial" w:cs="Arial"/>
          <w:bCs/>
          <w:sz w:val="22"/>
          <w:szCs w:val="22"/>
        </w:rPr>
        <w:t xml:space="preserve">1) </w:t>
      </w:r>
      <w:r w:rsidRPr="00CC565C">
        <w:rPr>
          <w:rFonts w:ascii="Arial" w:hAnsi="Arial" w:cs="Arial"/>
          <w:bCs/>
          <w:sz w:val="22"/>
          <w:szCs w:val="22"/>
        </w:rPr>
        <w:tab/>
        <w:t xml:space="preserve">“Final SUMAMAD Publication – Phase 2”: Compilation of scientific results </w:t>
      </w:r>
    </w:p>
    <w:p w:rsidR="00756DD2" w:rsidRPr="00CC565C" w:rsidRDefault="00756DD2" w:rsidP="002D7A15">
      <w:pPr>
        <w:pStyle w:val="Default"/>
        <w:ind w:firstLine="720"/>
        <w:rPr>
          <w:rFonts w:ascii="Arial" w:hAnsi="Arial" w:cs="Arial"/>
          <w:bCs/>
          <w:sz w:val="22"/>
          <w:szCs w:val="22"/>
        </w:rPr>
      </w:pPr>
      <w:r w:rsidRPr="00CC565C">
        <w:rPr>
          <w:rFonts w:ascii="Arial" w:hAnsi="Arial" w:cs="Arial"/>
          <w:bCs/>
          <w:sz w:val="22"/>
          <w:szCs w:val="22"/>
        </w:rPr>
        <w:t xml:space="preserve">Lead for editing: UNESCO </w:t>
      </w:r>
    </w:p>
    <w:p w:rsidR="00756DD2" w:rsidRPr="00CC565C" w:rsidRDefault="00756DD2" w:rsidP="002D7A15">
      <w:pPr>
        <w:pStyle w:val="Default"/>
        <w:ind w:left="1260"/>
        <w:rPr>
          <w:rFonts w:ascii="Arial" w:hAnsi="Arial" w:cs="Arial"/>
          <w:bCs/>
          <w:sz w:val="22"/>
          <w:szCs w:val="22"/>
        </w:rPr>
      </w:pPr>
    </w:p>
    <w:p w:rsidR="00756DD2" w:rsidRPr="00CC565C" w:rsidRDefault="00756DD2" w:rsidP="002D7A15">
      <w:pPr>
        <w:pStyle w:val="Default"/>
        <w:rPr>
          <w:rFonts w:ascii="Arial" w:hAnsi="Arial" w:cs="Arial"/>
          <w:bCs/>
          <w:sz w:val="22"/>
          <w:szCs w:val="22"/>
        </w:rPr>
      </w:pPr>
      <w:r w:rsidRPr="00CC565C">
        <w:rPr>
          <w:rFonts w:ascii="Arial" w:hAnsi="Arial" w:cs="Arial"/>
          <w:bCs/>
          <w:sz w:val="22"/>
          <w:szCs w:val="22"/>
        </w:rPr>
        <w:t>(2)</w:t>
      </w:r>
      <w:r w:rsidRPr="00CC565C">
        <w:rPr>
          <w:rFonts w:ascii="Arial" w:hAnsi="Arial" w:cs="Arial"/>
          <w:bCs/>
          <w:sz w:val="22"/>
          <w:szCs w:val="22"/>
        </w:rPr>
        <w:tab/>
        <w:t xml:space="preserve">“Policy Brief for Decision-Makers” </w:t>
      </w:r>
    </w:p>
    <w:p w:rsidR="00756DD2" w:rsidRPr="00CC565C" w:rsidRDefault="00756DD2" w:rsidP="002D7A15">
      <w:pPr>
        <w:pStyle w:val="Default"/>
        <w:ind w:firstLine="720"/>
        <w:rPr>
          <w:rFonts w:ascii="Arial" w:hAnsi="Arial" w:cs="Arial"/>
          <w:bCs/>
          <w:sz w:val="22"/>
          <w:szCs w:val="22"/>
        </w:rPr>
      </w:pPr>
      <w:r w:rsidRPr="00CC565C">
        <w:rPr>
          <w:rFonts w:ascii="Arial" w:hAnsi="Arial" w:cs="Arial"/>
          <w:bCs/>
          <w:sz w:val="22"/>
          <w:szCs w:val="22"/>
        </w:rPr>
        <w:t xml:space="preserve">Lead: UNU-INWEH </w:t>
      </w:r>
    </w:p>
    <w:p w:rsidR="00756DD2" w:rsidRPr="00CC565C" w:rsidRDefault="00756DD2" w:rsidP="002D7A15">
      <w:pPr>
        <w:pStyle w:val="Default"/>
        <w:rPr>
          <w:rFonts w:ascii="Arial" w:hAnsi="Arial" w:cs="Arial"/>
          <w:bCs/>
          <w:sz w:val="22"/>
          <w:szCs w:val="22"/>
        </w:rPr>
      </w:pPr>
    </w:p>
    <w:p w:rsidR="00756DD2" w:rsidRPr="00CC565C" w:rsidRDefault="00756DD2" w:rsidP="002D7A15">
      <w:pPr>
        <w:pStyle w:val="Default"/>
        <w:rPr>
          <w:rFonts w:ascii="Arial" w:hAnsi="Arial" w:cs="Arial"/>
          <w:bCs/>
          <w:sz w:val="22"/>
          <w:szCs w:val="22"/>
        </w:rPr>
      </w:pPr>
      <w:r w:rsidRPr="00CC565C">
        <w:rPr>
          <w:rFonts w:ascii="Arial" w:hAnsi="Arial" w:cs="Arial"/>
          <w:bCs/>
          <w:sz w:val="22"/>
          <w:szCs w:val="22"/>
        </w:rPr>
        <w:t xml:space="preserve">(3) </w:t>
      </w:r>
      <w:r w:rsidRPr="00CC565C">
        <w:rPr>
          <w:rFonts w:ascii="Arial" w:hAnsi="Arial" w:cs="Arial"/>
          <w:bCs/>
          <w:sz w:val="22"/>
          <w:szCs w:val="22"/>
        </w:rPr>
        <w:tab/>
        <w:t>“Leaflets” (4 pages) in 6 languages (one per project site)</w:t>
      </w:r>
    </w:p>
    <w:p w:rsidR="00756DD2" w:rsidRPr="00CC565C" w:rsidRDefault="00756DD2" w:rsidP="002D7A15">
      <w:pPr>
        <w:pStyle w:val="Default"/>
        <w:rPr>
          <w:rFonts w:ascii="Arial" w:hAnsi="Arial" w:cs="Arial"/>
          <w:bCs/>
          <w:sz w:val="22"/>
          <w:szCs w:val="22"/>
        </w:rPr>
      </w:pPr>
    </w:p>
    <w:p w:rsidR="00756DD2" w:rsidRPr="00CC565C" w:rsidRDefault="00756DD2" w:rsidP="002D7A15">
      <w:pPr>
        <w:pStyle w:val="Default"/>
        <w:rPr>
          <w:rFonts w:ascii="Arial" w:hAnsi="Arial" w:cs="Arial"/>
          <w:sz w:val="22"/>
          <w:szCs w:val="22"/>
        </w:rPr>
      </w:pPr>
      <w:r w:rsidRPr="00CC565C">
        <w:rPr>
          <w:rFonts w:ascii="Arial" w:hAnsi="Arial" w:cs="Arial"/>
          <w:bCs/>
          <w:sz w:val="22"/>
          <w:szCs w:val="22"/>
        </w:rPr>
        <w:t>All publications should be available on 17 June 2013 (</w:t>
      </w:r>
      <w:r w:rsidRPr="00CC565C">
        <w:rPr>
          <w:rFonts w:ascii="Arial" w:hAnsi="Arial" w:cs="Arial"/>
          <w:bCs/>
          <w:i/>
          <w:sz w:val="22"/>
          <w:szCs w:val="22"/>
        </w:rPr>
        <w:t>World Desertification Day</w:t>
      </w:r>
      <w:r w:rsidRPr="00CC565C">
        <w:rPr>
          <w:rFonts w:ascii="Arial" w:hAnsi="Arial" w:cs="Arial"/>
          <w:bCs/>
          <w:sz w:val="22"/>
          <w:szCs w:val="22"/>
        </w:rPr>
        <w:t xml:space="preserve">, conference in Ghent) </w:t>
      </w:r>
    </w:p>
    <w:p w:rsidR="00756DD2" w:rsidRPr="00CC565C" w:rsidRDefault="00756DD2" w:rsidP="002D7A15">
      <w:pPr>
        <w:pStyle w:val="Default"/>
        <w:rPr>
          <w:rFonts w:ascii="Arial" w:hAnsi="Arial" w:cs="Arial"/>
          <w:sz w:val="22"/>
          <w:szCs w:val="22"/>
        </w:rPr>
      </w:pPr>
    </w:p>
    <w:p w:rsidR="00756DD2" w:rsidRPr="00CC565C" w:rsidRDefault="00756DD2" w:rsidP="002D7A15">
      <w:pPr>
        <w:pStyle w:val="Default"/>
        <w:rPr>
          <w:rFonts w:ascii="Arial" w:hAnsi="Arial" w:cs="Arial"/>
          <w:sz w:val="22"/>
          <w:szCs w:val="22"/>
        </w:rPr>
      </w:pPr>
    </w:p>
    <w:p w:rsidR="00756DD2" w:rsidRPr="00CC565C" w:rsidRDefault="00756DD2" w:rsidP="002D7A15">
      <w:pPr>
        <w:pStyle w:val="Default"/>
        <w:jc w:val="both"/>
        <w:rPr>
          <w:rFonts w:ascii="Arial" w:hAnsi="Arial" w:cs="Arial"/>
          <w:sz w:val="22"/>
          <w:szCs w:val="22"/>
        </w:rPr>
      </w:pPr>
      <w:r w:rsidRPr="00CC565C">
        <w:rPr>
          <w:rFonts w:ascii="Arial" w:hAnsi="Arial" w:cs="Arial"/>
          <w:sz w:val="22"/>
          <w:szCs w:val="22"/>
        </w:rPr>
        <w:t>1.1</w:t>
      </w:r>
      <w:r w:rsidRPr="00CC565C">
        <w:rPr>
          <w:rFonts w:ascii="Arial" w:hAnsi="Arial" w:cs="Arial"/>
          <w:sz w:val="22"/>
          <w:szCs w:val="22"/>
        </w:rPr>
        <w:tab/>
        <w:t xml:space="preserve">Regarding the </w:t>
      </w:r>
      <w:r w:rsidRPr="00CC565C">
        <w:rPr>
          <w:rFonts w:ascii="Arial" w:hAnsi="Arial" w:cs="Arial"/>
          <w:b/>
          <w:sz w:val="22"/>
          <w:szCs w:val="22"/>
        </w:rPr>
        <w:t>Final SUMAMAD Publications-Phase 2</w:t>
      </w:r>
      <w:r w:rsidRPr="00CC565C">
        <w:rPr>
          <w:rFonts w:ascii="Arial" w:hAnsi="Arial" w:cs="Arial"/>
          <w:sz w:val="22"/>
          <w:szCs w:val="22"/>
        </w:rPr>
        <w:t>, the following structure is proposed:</w:t>
      </w:r>
    </w:p>
    <w:p w:rsidR="00756DD2" w:rsidRPr="00CC565C" w:rsidRDefault="00756DD2" w:rsidP="002D7A15">
      <w:pPr>
        <w:pStyle w:val="Default"/>
        <w:rPr>
          <w:rFonts w:ascii="Arial" w:hAnsi="Arial" w:cs="Arial"/>
          <w:sz w:val="22"/>
          <w:szCs w:val="22"/>
        </w:rPr>
      </w:pPr>
    </w:p>
    <w:p w:rsidR="00756DD2" w:rsidRPr="00CC565C" w:rsidRDefault="00756DD2" w:rsidP="002D7A15">
      <w:pPr>
        <w:pStyle w:val="NormalWeb"/>
        <w:spacing w:before="0" w:beforeAutospacing="0" w:after="0" w:afterAutospacing="0"/>
        <w:ind w:firstLine="720"/>
        <w:rPr>
          <w:rFonts w:ascii="Arial" w:hAnsi="Arial" w:cs="Arial"/>
          <w:sz w:val="22"/>
          <w:szCs w:val="22"/>
          <w:lang w:val="en-GB"/>
        </w:rPr>
      </w:pPr>
      <w:r w:rsidRPr="00CC565C">
        <w:rPr>
          <w:rFonts w:ascii="Arial" w:eastAsia="SimSun" w:hAnsi="Arial" w:cs="Arial"/>
          <w:bCs/>
          <w:kern w:val="24"/>
          <w:sz w:val="22"/>
          <w:szCs w:val="22"/>
          <w:u w:val="single"/>
          <w:lang w:val="en-GB"/>
        </w:rPr>
        <w:t>Table of contents</w:t>
      </w:r>
      <w:r w:rsidRPr="00CC565C">
        <w:rPr>
          <w:rFonts w:ascii="Arial" w:eastAsia="SimSun" w:hAnsi="Arial" w:cs="Arial"/>
          <w:bCs/>
          <w:kern w:val="24"/>
          <w:sz w:val="22"/>
          <w:szCs w:val="22"/>
          <w:lang w:val="en-GB"/>
        </w:rPr>
        <w:t>:</w:t>
      </w:r>
    </w:p>
    <w:p w:rsidR="00756DD2" w:rsidRPr="00CC565C" w:rsidRDefault="00756DD2" w:rsidP="002D7A15">
      <w:pPr>
        <w:pStyle w:val="NormalWeb"/>
        <w:spacing w:before="0" w:beforeAutospacing="0" w:after="0" w:afterAutospacing="0"/>
        <w:rPr>
          <w:rFonts w:ascii="Arial" w:hAnsi="Arial" w:cs="Arial"/>
          <w:sz w:val="22"/>
          <w:szCs w:val="22"/>
          <w:lang w:val="en-GB"/>
        </w:rPr>
      </w:pPr>
      <w:r w:rsidRPr="00CC565C">
        <w:rPr>
          <w:rFonts w:ascii="Arial" w:eastAsia="SimSun" w:hAnsi="Arial" w:cs="Arial"/>
          <w:bCs/>
          <w:kern w:val="24"/>
          <w:sz w:val="22"/>
          <w:szCs w:val="22"/>
          <w:lang w:val="en-GB"/>
        </w:rPr>
        <w:t> </w:t>
      </w:r>
    </w:p>
    <w:p w:rsidR="00756DD2" w:rsidRPr="00CC565C" w:rsidRDefault="00756DD2" w:rsidP="002D7A15">
      <w:pPr>
        <w:pStyle w:val="NormalWeb"/>
        <w:spacing w:before="0" w:beforeAutospacing="0" w:after="0" w:afterAutospacing="0"/>
        <w:ind w:firstLine="720"/>
        <w:rPr>
          <w:rFonts w:ascii="Arial" w:hAnsi="Arial" w:cs="Arial"/>
          <w:sz w:val="22"/>
          <w:szCs w:val="22"/>
          <w:lang w:val="en-GB"/>
        </w:rPr>
      </w:pPr>
      <w:r w:rsidRPr="00CC565C">
        <w:rPr>
          <w:rFonts w:ascii="Arial" w:eastAsia="SimSun" w:hAnsi="Arial" w:cs="Arial"/>
          <w:bCs/>
          <w:kern w:val="24"/>
          <w:sz w:val="22"/>
          <w:szCs w:val="22"/>
          <w:lang w:val="en-GB"/>
        </w:rPr>
        <w:t xml:space="preserve">Preface (1 page) </w:t>
      </w:r>
      <w:r w:rsidRPr="00CC565C">
        <w:rPr>
          <w:rFonts w:ascii="Arial" w:eastAsia="SimSun" w:hAnsi="Arial" w:cs="Arial"/>
          <w:bCs/>
          <w:i/>
          <w:iCs/>
          <w:kern w:val="24"/>
          <w:sz w:val="22"/>
          <w:szCs w:val="22"/>
          <w:lang w:val="en-GB"/>
        </w:rPr>
        <w:t>[to be prepared by UNESCO]</w:t>
      </w:r>
    </w:p>
    <w:p w:rsidR="00756DD2" w:rsidRPr="00CC565C" w:rsidRDefault="00756DD2" w:rsidP="002D7A15">
      <w:pPr>
        <w:pStyle w:val="NormalWeb"/>
        <w:spacing w:before="0" w:beforeAutospacing="0" w:after="0" w:afterAutospacing="0"/>
        <w:rPr>
          <w:rFonts w:ascii="Arial" w:hAnsi="Arial" w:cs="Arial"/>
          <w:sz w:val="22"/>
          <w:szCs w:val="22"/>
          <w:lang w:val="en-GB"/>
        </w:rPr>
      </w:pPr>
      <w:r w:rsidRPr="00CC565C">
        <w:rPr>
          <w:rFonts w:ascii="Arial" w:eastAsia="SimSun" w:hAnsi="Arial" w:cs="Arial"/>
          <w:bCs/>
          <w:kern w:val="24"/>
          <w:sz w:val="22"/>
          <w:szCs w:val="22"/>
          <w:lang w:val="en-GB"/>
        </w:rPr>
        <w:t> </w:t>
      </w:r>
    </w:p>
    <w:p w:rsidR="00756DD2" w:rsidRPr="00CC565C" w:rsidRDefault="00756DD2" w:rsidP="002D7A15">
      <w:pPr>
        <w:pStyle w:val="NormalWeb"/>
        <w:spacing w:before="0" w:beforeAutospacing="0" w:after="0" w:afterAutospacing="0"/>
        <w:ind w:left="720"/>
        <w:rPr>
          <w:rFonts w:ascii="Arial" w:eastAsia="SimSun" w:hAnsi="Arial" w:cs="Arial"/>
          <w:bCs/>
          <w:kern w:val="24"/>
          <w:sz w:val="22"/>
          <w:szCs w:val="22"/>
          <w:lang w:val="en-GB"/>
        </w:rPr>
      </w:pPr>
      <w:r w:rsidRPr="00CC565C">
        <w:rPr>
          <w:rFonts w:ascii="Arial" w:eastAsia="SimSun" w:hAnsi="Arial" w:cs="Arial"/>
          <w:bCs/>
          <w:kern w:val="24"/>
          <w:sz w:val="22"/>
          <w:szCs w:val="22"/>
          <w:lang w:val="en-GB"/>
        </w:rPr>
        <w:t xml:space="preserve">Executive summary (5 pages) </w:t>
      </w:r>
      <w:r w:rsidRPr="00CC565C">
        <w:rPr>
          <w:rFonts w:ascii="Arial" w:eastAsia="SimSun" w:hAnsi="Arial" w:cs="Arial"/>
          <w:bCs/>
          <w:i/>
          <w:iCs/>
          <w:kern w:val="24"/>
          <w:sz w:val="22"/>
          <w:szCs w:val="22"/>
          <w:lang w:val="en-GB"/>
        </w:rPr>
        <w:t>[to be prepared by UNESCO and UNU-INWEH] with d</w:t>
      </w:r>
      <w:r w:rsidRPr="00CC565C">
        <w:rPr>
          <w:rFonts w:ascii="Arial" w:eastAsia="SimSun" w:hAnsi="Arial" w:cs="Arial"/>
          <w:bCs/>
          <w:kern w:val="24"/>
          <w:sz w:val="22"/>
          <w:szCs w:val="22"/>
          <w:lang w:val="en-GB"/>
        </w:rPr>
        <w:t>escriptions and Outputs of Field Projects)</w:t>
      </w:r>
    </w:p>
    <w:p w:rsidR="00756DD2" w:rsidRPr="00CC565C" w:rsidRDefault="00756DD2" w:rsidP="002D7A15">
      <w:pPr>
        <w:pStyle w:val="NormalWeb"/>
        <w:spacing w:before="0" w:beforeAutospacing="0" w:after="0" w:afterAutospacing="0"/>
        <w:ind w:left="720"/>
        <w:rPr>
          <w:rFonts w:ascii="Arial" w:eastAsia="SimSun" w:hAnsi="Arial" w:cs="Arial"/>
          <w:bCs/>
          <w:kern w:val="24"/>
          <w:sz w:val="22"/>
          <w:szCs w:val="22"/>
          <w:lang w:val="en-GB"/>
        </w:rPr>
      </w:pPr>
    </w:p>
    <w:p w:rsidR="00756DD2" w:rsidRPr="00CC565C" w:rsidRDefault="00756DD2" w:rsidP="002D7A15">
      <w:pPr>
        <w:pStyle w:val="NormalWeb"/>
        <w:spacing w:before="0" w:beforeAutospacing="0" w:after="0" w:afterAutospacing="0"/>
        <w:ind w:left="720"/>
        <w:rPr>
          <w:rFonts w:ascii="Arial" w:hAnsi="Arial" w:cs="Arial"/>
          <w:bCs/>
          <w:i/>
          <w:iCs/>
          <w:sz w:val="22"/>
          <w:szCs w:val="22"/>
          <w:lang w:val="en-GB"/>
        </w:rPr>
      </w:pPr>
      <w:r w:rsidRPr="00CC565C">
        <w:rPr>
          <w:rFonts w:ascii="Arial" w:hAnsi="Arial" w:cs="Arial"/>
          <w:bCs/>
          <w:sz w:val="22"/>
          <w:szCs w:val="22"/>
          <w:u w:val="single"/>
          <w:lang w:val="en-GB"/>
        </w:rPr>
        <w:t xml:space="preserve">Individual Project Sites </w:t>
      </w:r>
      <w:r w:rsidRPr="00CC565C">
        <w:rPr>
          <w:rFonts w:ascii="Arial" w:hAnsi="Arial" w:cs="Arial"/>
          <w:bCs/>
          <w:sz w:val="22"/>
          <w:szCs w:val="22"/>
          <w:lang w:val="en-GB"/>
        </w:rPr>
        <w:t xml:space="preserve">(14 – 15 pages per project site) </w:t>
      </w:r>
      <w:r w:rsidRPr="00CC565C">
        <w:rPr>
          <w:rFonts w:ascii="Arial" w:hAnsi="Arial" w:cs="Arial"/>
          <w:bCs/>
          <w:i/>
          <w:iCs/>
          <w:sz w:val="22"/>
          <w:szCs w:val="22"/>
          <w:lang w:val="en-GB"/>
        </w:rPr>
        <w:t>[to be prepared by SUMAMAD team leaders]</w:t>
      </w:r>
    </w:p>
    <w:p w:rsidR="00756DD2" w:rsidRPr="00CC565C" w:rsidRDefault="00756DD2" w:rsidP="002D7A15">
      <w:pPr>
        <w:pStyle w:val="NormalWeb"/>
        <w:spacing w:before="0" w:beforeAutospacing="0" w:after="0" w:afterAutospacing="0"/>
        <w:ind w:left="720"/>
        <w:rPr>
          <w:rFonts w:ascii="Arial" w:hAnsi="Arial" w:cs="Arial"/>
          <w:sz w:val="22"/>
          <w:szCs w:val="22"/>
          <w:lang w:val="en-GB"/>
        </w:rPr>
      </w:pPr>
    </w:p>
    <w:p w:rsidR="00756DD2" w:rsidRPr="00CC565C" w:rsidRDefault="00756DD2" w:rsidP="002D7A15">
      <w:pPr>
        <w:pStyle w:val="NormalWeb"/>
        <w:spacing w:before="0" w:beforeAutospacing="0" w:after="0" w:afterAutospacing="0"/>
        <w:ind w:left="720"/>
        <w:rPr>
          <w:rFonts w:ascii="Arial" w:hAnsi="Arial" w:cs="Arial"/>
          <w:bCs/>
          <w:sz w:val="22"/>
          <w:szCs w:val="22"/>
          <w:lang w:val="en-GB"/>
        </w:rPr>
      </w:pPr>
      <w:r w:rsidRPr="00CC565C">
        <w:rPr>
          <w:rFonts w:ascii="Arial" w:hAnsi="Arial" w:cs="Arial"/>
          <w:bCs/>
          <w:sz w:val="22"/>
          <w:szCs w:val="22"/>
          <w:lang w:val="en-GB"/>
        </w:rPr>
        <w:t>- Main dryland challenges at the project site (with environmental and socio-economic characteristics of project site) (2 pages)</w:t>
      </w:r>
    </w:p>
    <w:p w:rsidR="00756DD2" w:rsidRPr="00CC565C" w:rsidRDefault="00756DD2" w:rsidP="002D7A15">
      <w:pPr>
        <w:pStyle w:val="NormalWeb"/>
        <w:spacing w:before="0" w:beforeAutospacing="0" w:after="0" w:afterAutospacing="0"/>
        <w:ind w:left="720"/>
        <w:rPr>
          <w:rFonts w:ascii="Arial" w:hAnsi="Arial" w:cs="Arial"/>
          <w:sz w:val="22"/>
          <w:szCs w:val="22"/>
          <w:lang w:val="en-GB"/>
        </w:rPr>
      </w:pPr>
    </w:p>
    <w:p w:rsidR="00756DD2" w:rsidRPr="00CC565C" w:rsidRDefault="00756DD2" w:rsidP="002D7A15">
      <w:pPr>
        <w:pStyle w:val="NormalWeb"/>
        <w:spacing w:before="0" w:beforeAutospacing="0" w:after="0" w:afterAutospacing="0"/>
        <w:ind w:left="720"/>
        <w:rPr>
          <w:rFonts w:ascii="Arial" w:hAnsi="Arial" w:cs="Arial"/>
          <w:bCs/>
          <w:sz w:val="22"/>
          <w:szCs w:val="22"/>
          <w:lang w:val="en-GB"/>
        </w:rPr>
      </w:pPr>
      <w:r w:rsidRPr="00CC565C">
        <w:rPr>
          <w:rFonts w:ascii="Arial" w:hAnsi="Arial" w:cs="Arial"/>
          <w:bCs/>
          <w:sz w:val="22"/>
          <w:szCs w:val="22"/>
          <w:lang w:val="en-GB"/>
        </w:rPr>
        <w:t>- Improved dryland agriculture and rehabilitation of degraded areas and results (2-3 pages)</w:t>
      </w:r>
    </w:p>
    <w:p w:rsidR="00756DD2" w:rsidRPr="00CC565C" w:rsidRDefault="00756DD2" w:rsidP="002D7A15">
      <w:pPr>
        <w:pStyle w:val="NormalWeb"/>
        <w:spacing w:before="0" w:beforeAutospacing="0" w:after="0" w:afterAutospacing="0"/>
        <w:ind w:left="720"/>
        <w:rPr>
          <w:rFonts w:ascii="Arial" w:hAnsi="Arial" w:cs="Arial"/>
          <w:sz w:val="22"/>
          <w:szCs w:val="22"/>
          <w:lang w:val="en-GB"/>
        </w:rPr>
      </w:pPr>
    </w:p>
    <w:p w:rsidR="00756DD2" w:rsidRPr="00CC565C" w:rsidRDefault="00756DD2" w:rsidP="002D7A15">
      <w:pPr>
        <w:pStyle w:val="NormalWeb"/>
        <w:spacing w:before="0" w:beforeAutospacing="0" w:after="0" w:afterAutospacing="0"/>
        <w:ind w:firstLine="720"/>
        <w:rPr>
          <w:rFonts w:ascii="Arial" w:hAnsi="Arial" w:cs="Arial"/>
          <w:bCs/>
          <w:sz w:val="22"/>
          <w:szCs w:val="22"/>
          <w:lang w:val="en-GB"/>
        </w:rPr>
      </w:pPr>
      <w:r w:rsidRPr="00CC565C">
        <w:rPr>
          <w:rFonts w:ascii="Arial" w:hAnsi="Arial" w:cs="Arial"/>
          <w:bCs/>
          <w:sz w:val="22"/>
          <w:szCs w:val="22"/>
          <w:lang w:val="en-GB"/>
        </w:rPr>
        <w:t xml:space="preserve">- Scenarios for future land-use changes under climate change and results 2-3 pages) </w:t>
      </w:r>
    </w:p>
    <w:p w:rsidR="00756DD2" w:rsidRPr="00CC565C" w:rsidRDefault="00756DD2" w:rsidP="002D7A15">
      <w:pPr>
        <w:pStyle w:val="NormalWeb"/>
        <w:spacing w:before="0" w:beforeAutospacing="0" w:after="0" w:afterAutospacing="0"/>
        <w:ind w:firstLine="720"/>
        <w:rPr>
          <w:rFonts w:ascii="Arial" w:hAnsi="Arial" w:cs="Arial"/>
          <w:sz w:val="22"/>
          <w:szCs w:val="22"/>
          <w:lang w:val="en-GB"/>
        </w:rPr>
      </w:pPr>
    </w:p>
    <w:p w:rsidR="00756DD2" w:rsidRPr="00CC565C" w:rsidRDefault="00756DD2" w:rsidP="002D7A15">
      <w:pPr>
        <w:pStyle w:val="NormalWeb"/>
        <w:spacing w:before="0" w:beforeAutospacing="0" w:after="0" w:afterAutospacing="0"/>
        <w:ind w:left="720"/>
        <w:rPr>
          <w:rFonts w:ascii="Arial" w:hAnsi="Arial" w:cs="Arial"/>
          <w:bCs/>
          <w:sz w:val="22"/>
          <w:szCs w:val="22"/>
          <w:lang w:val="en-GB"/>
        </w:rPr>
      </w:pPr>
      <w:r w:rsidRPr="00CC565C">
        <w:rPr>
          <w:rFonts w:ascii="Arial" w:hAnsi="Arial" w:cs="Arial"/>
          <w:bCs/>
          <w:sz w:val="22"/>
          <w:szCs w:val="22"/>
          <w:lang w:val="en-GB"/>
        </w:rPr>
        <w:t>- Ensuring sustainable livelihoods through alternative income-generating activities and results (2-3 pages)</w:t>
      </w:r>
    </w:p>
    <w:p w:rsidR="00756DD2" w:rsidRPr="00CC565C" w:rsidRDefault="00756DD2" w:rsidP="002D7A15">
      <w:pPr>
        <w:pStyle w:val="NormalWeb"/>
        <w:spacing w:before="0" w:beforeAutospacing="0" w:after="0" w:afterAutospacing="0"/>
        <w:ind w:left="720"/>
        <w:rPr>
          <w:rFonts w:ascii="Arial" w:hAnsi="Arial" w:cs="Arial"/>
          <w:sz w:val="22"/>
          <w:szCs w:val="22"/>
          <w:lang w:val="en-GB"/>
        </w:rPr>
      </w:pPr>
    </w:p>
    <w:p w:rsidR="00756DD2" w:rsidRPr="00CC565C" w:rsidRDefault="00756DD2" w:rsidP="002D7A15">
      <w:pPr>
        <w:pStyle w:val="NormalWeb"/>
        <w:spacing w:before="0" w:beforeAutospacing="0" w:after="0" w:afterAutospacing="0"/>
        <w:ind w:left="720"/>
        <w:rPr>
          <w:rFonts w:ascii="Arial" w:hAnsi="Arial" w:cs="Arial"/>
          <w:bCs/>
          <w:i/>
          <w:iCs/>
          <w:sz w:val="22"/>
          <w:szCs w:val="22"/>
          <w:lang w:val="en-GB"/>
        </w:rPr>
      </w:pPr>
      <w:r w:rsidRPr="00CC565C">
        <w:rPr>
          <w:rFonts w:ascii="Arial" w:hAnsi="Arial" w:cs="Arial"/>
          <w:bCs/>
          <w:sz w:val="22"/>
          <w:szCs w:val="22"/>
          <w:lang w:val="en-GB"/>
        </w:rPr>
        <w:t xml:space="preserve">- Recommendations for sustainable dryland management (2 pages) </w:t>
      </w:r>
      <w:r w:rsidRPr="00CC565C">
        <w:rPr>
          <w:rFonts w:ascii="Arial" w:hAnsi="Arial" w:cs="Arial"/>
          <w:bCs/>
          <w:i/>
          <w:iCs/>
          <w:sz w:val="22"/>
          <w:szCs w:val="22"/>
          <w:lang w:val="en-GB"/>
        </w:rPr>
        <w:t>[note: this section will serve as the basis for the Policy Brief]</w:t>
      </w:r>
    </w:p>
    <w:p w:rsidR="00756DD2" w:rsidRPr="00CC565C" w:rsidRDefault="00756DD2" w:rsidP="002D7A15">
      <w:pPr>
        <w:pStyle w:val="NormalWeb"/>
        <w:spacing w:before="0" w:beforeAutospacing="0" w:after="0" w:afterAutospacing="0"/>
        <w:ind w:left="720"/>
        <w:rPr>
          <w:rFonts w:ascii="Arial" w:hAnsi="Arial" w:cs="Arial"/>
          <w:sz w:val="22"/>
          <w:szCs w:val="22"/>
          <w:lang w:val="en-GB"/>
        </w:rPr>
      </w:pPr>
    </w:p>
    <w:p w:rsidR="00756DD2" w:rsidRPr="00CC565C" w:rsidRDefault="00756DD2" w:rsidP="002D7A15">
      <w:pPr>
        <w:pStyle w:val="NormalWeb"/>
        <w:spacing w:before="0" w:beforeAutospacing="0" w:after="0" w:afterAutospacing="0"/>
        <w:ind w:firstLine="720"/>
        <w:rPr>
          <w:rFonts w:ascii="Arial" w:hAnsi="Arial" w:cs="Arial"/>
          <w:bCs/>
          <w:sz w:val="22"/>
          <w:szCs w:val="22"/>
          <w:lang w:val="en-GB"/>
        </w:rPr>
      </w:pPr>
      <w:r w:rsidRPr="00CC565C">
        <w:rPr>
          <w:rFonts w:ascii="Arial" w:hAnsi="Arial" w:cs="Arial"/>
          <w:bCs/>
          <w:sz w:val="22"/>
          <w:szCs w:val="22"/>
          <w:lang w:val="en-GB"/>
        </w:rPr>
        <w:t>- Research institution and team composition</w:t>
      </w:r>
    </w:p>
    <w:p w:rsidR="00756DD2" w:rsidRPr="00CC565C" w:rsidRDefault="00756DD2" w:rsidP="002D7A15">
      <w:pPr>
        <w:pStyle w:val="NormalWeb"/>
        <w:spacing w:before="0" w:beforeAutospacing="0" w:after="0" w:afterAutospacing="0"/>
        <w:ind w:firstLine="720"/>
        <w:rPr>
          <w:rFonts w:ascii="Arial" w:hAnsi="Arial" w:cs="Arial"/>
          <w:sz w:val="22"/>
          <w:szCs w:val="22"/>
          <w:lang w:val="en-GB"/>
        </w:rPr>
      </w:pPr>
    </w:p>
    <w:p w:rsidR="00756DD2" w:rsidRPr="00CC565C" w:rsidRDefault="00756DD2" w:rsidP="002D7A15">
      <w:pPr>
        <w:pStyle w:val="NormalWeb"/>
        <w:spacing w:before="0" w:beforeAutospacing="0" w:after="0" w:afterAutospacing="0"/>
        <w:ind w:firstLine="720"/>
        <w:rPr>
          <w:rFonts w:ascii="Arial" w:hAnsi="Arial" w:cs="Arial"/>
          <w:bCs/>
          <w:sz w:val="22"/>
          <w:szCs w:val="22"/>
          <w:lang w:val="en-GB"/>
        </w:rPr>
      </w:pPr>
      <w:r w:rsidRPr="00CC565C">
        <w:rPr>
          <w:rFonts w:ascii="Arial" w:hAnsi="Arial" w:cs="Arial"/>
          <w:bCs/>
          <w:sz w:val="22"/>
          <w:szCs w:val="22"/>
          <w:lang w:val="en-GB"/>
        </w:rPr>
        <w:t>- List of national seminars held</w:t>
      </w:r>
    </w:p>
    <w:p w:rsidR="00756DD2" w:rsidRPr="00CC565C" w:rsidRDefault="00756DD2" w:rsidP="002D7A15">
      <w:pPr>
        <w:pStyle w:val="NormalWeb"/>
        <w:spacing w:before="0" w:beforeAutospacing="0" w:after="0" w:afterAutospacing="0"/>
        <w:ind w:firstLine="720"/>
        <w:rPr>
          <w:rFonts w:ascii="Arial" w:hAnsi="Arial" w:cs="Arial"/>
          <w:sz w:val="22"/>
          <w:szCs w:val="22"/>
          <w:lang w:val="en-GB"/>
        </w:rPr>
      </w:pPr>
    </w:p>
    <w:p w:rsidR="00756DD2" w:rsidRPr="00CC565C" w:rsidRDefault="00756DD2" w:rsidP="002D7A15">
      <w:pPr>
        <w:pStyle w:val="NormalWeb"/>
        <w:spacing w:before="0" w:beforeAutospacing="0" w:after="0" w:afterAutospacing="0"/>
        <w:ind w:firstLine="720"/>
        <w:rPr>
          <w:rFonts w:ascii="Arial" w:hAnsi="Arial" w:cs="Arial"/>
          <w:bCs/>
          <w:sz w:val="22"/>
          <w:szCs w:val="22"/>
          <w:lang w:val="en-GB"/>
        </w:rPr>
      </w:pPr>
      <w:r w:rsidRPr="00CC565C">
        <w:rPr>
          <w:rFonts w:ascii="Arial" w:hAnsi="Arial" w:cs="Arial"/>
          <w:bCs/>
          <w:sz w:val="22"/>
          <w:szCs w:val="22"/>
          <w:lang w:val="en-GB"/>
        </w:rPr>
        <w:t>- Publications as a result of SUMAMAD</w:t>
      </w:r>
    </w:p>
    <w:p w:rsidR="00756DD2" w:rsidRPr="00CC565C" w:rsidRDefault="00756DD2" w:rsidP="002D7A15">
      <w:pPr>
        <w:pStyle w:val="NormalWeb"/>
        <w:spacing w:before="0" w:beforeAutospacing="0" w:after="0" w:afterAutospacing="0"/>
        <w:ind w:firstLine="720"/>
        <w:rPr>
          <w:rFonts w:ascii="Arial" w:hAnsi="Arial" w:cs="Arial"/>
          <w:sz w:val="22"/>
          <w:szCs w:val="22"/>
          <w:lang w:val="en-GB"/>
        </w:rPr>
      </w:pPr>
    </w:p>
    <w:p w:rsidR="00756DD2" w:rsidRPr="00CC565C" w:rsidRDefault="00756DD2" w:rsidP="002D7A15">
      <w:pPr>
        <w:pStyle w:val="NormalWeb"/>
        <w:spacing w:before="0" w:beforeAutospacing="0" w:after="0" w:afterAutospacing="0"/>
        <w:ind w:firstLine="720"/>
        <w:rPr>
          <w:rFonts w:ascii="Arial" w:hAnsi="Arial" w:cs="Arial"/>
          <w:bCs/>
          <w:sz w:val="22"/>
          <w:szCs w:val="22"/>
          <w:lang w:val="en-GB"/>
        </w:rPr>
      </w:pPr>
      <w:r w:rsidRPr="00CC565C">
        <w:rPr>
          <w:rFonts w:ascii="Arial" w:hAnsi="Arial" w:cs="Arial"/>
          <w:bCs/>
          <w:sz w:val="22"/>
          <w:szCs w:val="22"/>
          <w:lang w:val="en-GB"/>
        </w:rPr>
        <w:t>- References</w:t>
      </w:r>
    </w:p>
    <w:p w:rsidR="00756DD2" w:rsidRPr="00CC565C" w:rsidRDefault="00756DD2" w:rsidP="002D7A15">
      <w:pPr>
        <w:pStyle w:val="NormalWeb"/>
        <w:spacing w:before="0" w:beforeAutospacing="0" w:after="0" w:afterAutospacing="0"/>
        <w:ind w:firstLine="720"/>
        <w:rPr>
          <w:rFonts w:ascii="Arial" w:hAnsi="Arial" w:cs="Arial"/>
          <w:sz w:val="22"/>
          <w:szCs w:val="22"/>
          <w:lang w:val="en-GB"/>
        </w:rPr>
      </w:pPr>
    </w:p>
    <w:p w:rsidR="00756DD2" w:rsidRPr="00CC565C" w:rsidRDefault="00756DD2" w:rsidP="002D7A15">
      <w:pPr>
        <w:pStyle w:val="NormalWeb"/>
        <w:spacing w:before="0" w:beforeAutospacing="0" w:after="0" w:afterAutospacing="0"/>
        <w:ind w:left="720"/>
        <w:rPr>
          <w:rFonts w:ascii="Arial" w:hAnsi="Arial" w:cs="Arial"/>
          <w:bCs/>
          <w:sz w:val="22"/>
          <w:szCs w:val="22"/>
          <w:lang w:val="en-GB"/>
        </w:rPr>
      </w:pPr>
      <w:r w:rsidRPr="00CC565C">
        <w:rPr>
          <w:rFonts w:ascii="Arial" w:hAnsi="Arial" w:cs="Arial"/>
          <w:bCs/>
          <w:sz w:val="22"/>
          <w:szCs w:val="22"/>
          <w:lang w:val="en-GB"/>
        </w:rPr>
        <w:t>[Total: about 150 pages text, plus graphic material amounting to a total of some 250 pages. Deadline for the submission of manuscripts to UNESCO: 15 January 2013)</w:t>
      </w:r>
    </w:p>
    <w:p w:rsidR="00756DD2" w:rsidRPr="00CC565C" w:rsidRDefault="00756DD2" w:rsidP="002D7A15">
      <w:pPr>
        <w:pStyle w:val="NormalWeb"/>
        <w:spacing w:before="0" w:beforeAutospacing="0" w:after="0" w:afterAutospacing="0"/>
        <w:ind w:left="720"/>
        <w:rPr>
          <w:rFonts w:ascii="Arial" w:hAnsi="Arial" w:cs="Arial"/>
          <w:bCs/>
          <w:sz w:val="22"/>
          <w:szCs w:val="22"/>
          <w:lang w:val="en-GB"/>
        </w:rPr>
      </w:pPr>
    </w:p>
    <w:p w:rsidR="00756DD2" w:rsidRPr="00CC565C" w:rsidRDefault="00756DD2" w:rsidP="002D7A15">
      <w:pPr>
        <w:pStyle w:val="NormalWeb"/>
        <w:spacing w:before="0" w:beforeAutospacing="0" w:after="0" w:afterAutospacing="0"/>
        <w:ind w:left="720"/>
        <w:rPr>
          <w:rFonts w:ascii="Arial" w:hAnsi="Arial" w:cs="Arial"/>
          <w:sz w:val="22"/>
          <w:szCs w:val="22"/>
          <w:lang w:val="en-GB"/>
        </w:rPr>
      </w:pPr>
    </w:p>
    <w:p w:rsidR="00756DD2" w:rsidRPr="00CC565C" w:rsidRDefault="00756DD2" w:rsidP="002D7A15">
      <w:pPr>
        <w:pStyle w:val="NormalWeb"/>
        <w:spacing w:before="0" w:beforeAutospacing="0" w:after="0" w:afterAutospacing="0"/>
        <w:rPr>
          <w:rFonts w:ascii="Arial" w:hAnsi="Arial" w:cs="Arial"/>
          <w:bCs/>
          <w:sz w:val="22"/>
          <w:szCs w:val="22"/>
          <w:lang w:val="en-GB"/>
        </w:rPr>
      </w:pPr>
      <w:r w:rsidRPr="00CC565C">
        <w:rPr>
          <w:rFonts w:ascii="Arial" w:hAnsi="Arial" w:cs="Arial"/>
          <w:bCs/>
          <w:sz w:val="22"/>
          <w:szCs w:val="22"/>
          <w:lang w:val="en-GB"/>
        </w:rPr>
        <w:t>1.2</w:t>
      </w:r>
      <w:r w:rsidRPr="00CC565C">
        <w:rPr>
          <w:rFonts w:ascii="Arial" w:hAnsi="Arial" w:cs="Arial"/>
          <w:bCs/>
          <w:sz w:val="22"/>
          <w:szCs w:val="22"/>
          <w:lang w:val="en-GB"/>
        </w:rPr>
        <w:tab/>
        <w:t xml:space="preserve">Regarding the </w:t>
      </w:r>
      <w:r w:rsidRPr="00CC565C">
        <w:rPr>
          <w:rFonts w:ascii="Arial" w:hAnsi="Arial" w:cs="Arial"/>
          <w:b/>
          <w:bCs/>
          <w:sz w:val="22"/>
          <w:szCs w:val="22"/>
          <w:lang w:val="en-GB"/>
        </w:rPr>
        <w:t>Policy Brief for Decision-Makers,</w:t>
      </w:r>
      <w:r w:rsidRPr="00CC565C">
        <w:rPr>
          <w:rFonts w:ascii="Arial" w:hAnsi="Arial" w:cs="Arial"/>
          <w:bCs/>
          <w:sz w:val="22"/>
          <w:szCs w:val="22"/>
          <w:lang w:val="en-GB"/>
        </w:rPr>
        <w:t xml:space="preserve"> the following structure is proposed:</w:t>
      </w:r>
    </w:p>
    <w:p w:rsidR="00756DD2" w:rsidRPr="00CC565C" w:rsidRDefault="00756DD2" w:rsidP="002D7A15">
      <w:pPr>
        <w:pStyle w:val="NormalWeb"/>
        <w:spacing w:before="0" w:beforeAutospacing="0" w:after="0" w:afterAutospacing="0"/>
        <w:rPr>
          <w:rFonts w:ascii="Arial" w:hAnsi="Arial" w:cs="Arial"/>
          <w:bCs/>
          <w:sz w:val="22"/>
          <w:szCs w:val="22"/>
          <w:lang w:val="en-GB"/>
        </w:rPr>
      </w:pPr>
    </w:p>
    <w:p w:rsidR="00756DD2" w:rsidRPr="00CC565C" w:rsidRDefault="00756DD2" w:rsidP="002D7A15">
      <w:pPr>
        <w:pStyle w:val="NormalWeb"/>
        <w:spacing w:before="0" w:beforeAutospacing="0" w:after="0" w:afterAutospacing="0"/>
        <w:ind w:left="720" w:firstLine="720"/>
        <w:rPr>
          <w:rFonts w:ascii="Arial" w:hAnsi="Arial" w:cs="Arial"/>
          <w:sz w:val="22"/>
          <w:szCs w:val="22"/>
          <w:lang w:val="en-GB"/>
        </w:rPr>
      </w:pPr>
      <w:r w:rsidRPr="00CC565C">
        <w:rPr>
          <w:rFonts w:ascii="Arial" w:hAnsi="Arial" w:cs="Arial"/>
          <w:bCs/>
          <w:sz w:val="22"/>
          <w:szCs w:val="22"/>
          <w:lang w:val="en-GB"/>
        </w:rPr>
        <w:t>Foreword: 1 page</w:t>
      </w:r>
    </w:p>
    <w:p w:rsidR="00756DD2" w:rsidRPr="00CC565C" w:rsidRDefault="00756DD2" w:rsidP="002D7A15">
      <w:pPr>
        <w:pStyle w:val="NormalWeb"/>
        <w:spacing w:before="0" w:beforeAutospacing="0" w:after="0" w:afterAutospacing="0"/>
        <w:rPr>
          <w:rFonts w:ascii="Arial" w:hAnsi="Arial" w:cs="Arial"/>
          <w:bCs/>
          <w:sz w:val="22"/>
          <w:szCs w:val="22"/>
          <w:lang w:val="en-GB"/>
        </w:rPr>
      </w:pPr>
      <w:r w:rsidRPr="00CC565C">
        <w:rPr>
          <w:rFonts w:ascii="Arial" w:hAnsi="Arial" w:cs="Arial"/>
          <w:bCs/>
          <w:sz w:val="22"/>
          <w:szCs w:val="22"/>
          <w:lang w:val="en-GB"/>
        </w:rPr>
        <w:t> </w:t>
      </w:r>
      <w:r w:rsidRPr="00CC565C">
        <w:rPr>
          <w:rFonts w:ascii="Arial" w:hAnsi="Arial" w:cs="Arial"/>
          <w:bCs/>
          <w:sz w:val="22"/>
          <w:szCs w:val="22"/>
          <w:lang w:val="en-GB"/>
        </w:rPr>
        <w:tab/>
      </w:r>
      <w:r w:rsidRPr="00CC565C">
        <w:rPr>
          <w:rFonts w:ascii="Arial" w:hAnsi="Arial" w:cs="Arial"/>
          <w:bCs/>
          <w:sz w:val="22"/>
          <w:szCs w:val="22"/>
          <w:lang w:val="en-GB"/>
        </w:rPr>
        <w:tab/>
        <w:t>Summary for Decision-Makers: 2 – 3 pages</w:t>
      </w:r>
    </w:p>
    <w:p w:rsidR="00756DD2" w:rsidRPr="00CC565C" w:rsidRDefault="00756DD2" w:rsidP="002D7A15">
      <w:pPr>
        <w:pStyle w:val="NormalWeb"/>
        <w:spacing w:before="0" w:beforeAutospacing="0" w:after="0" w:afterAutospacing="0"/>
        <w:rPr>
          <w:rFonts w:ascii="Arial" w:hAnsi="Arial" w:cs="Arial"/>
          <w:sz w:val="22"/>
          <w:szCs w:val="22"/>
          <w:lang w:val="en-GB"/>
        </w:rPr>
      </w:pPr>
    </w:p>
    <w:p w:rsidR="00756DD2" w:rsidRPr="00CC565C" w:rsidRDefault="00756DD2" w:rsidP="002D7A15">
      <w:pPr>
        <w:pStyle w:val="NormalWeb"/>
        <w:spacing w:before="0" w:beforeAutospacing="0" w:after="0" w:afterAutospacing="0"/>
        <w:rPr>
          <w:rFonts w:ascii="Arial" w:hAnsi="Arial" w:cs="Arial"/>
          <w:sz w:val="22"/>
          <w:szCs w:val="22"/>
          <w:lang w:val="en-GB"/>
        </w:rPr>
      </w:pPr>
      <w:r w:rsidRPr="00CC565C">
        <w:rPr>
          <w:rFonts w:ascii="Arial" w:hAnsi="Arial" w:cs="Arial"/>
          <w:bCs/>
          <w:sz w:val="22"/>
          <w:szCs w:val="22"/>
          <w:lang w:val="en-GB"/>
        </w:rPr>
        <w:t> </w:t>
      </w:r>
      <w:r w:rsidRPr="00CC565C">
        <w:rPr>
          <w:rFonts w:ascii="Arial" w:hAnsi="Arial" w:cs="Arial"/>
          <w:bCs/>
          <w:sz w:val="22"/>
          <w:szCs w:val="22"/>
          <w:lang w:val="en-GB"/>
        </w:rPr>
        <w:tab/>
      </w:r>
      <w:r w:rsidRPr="00CC565C">
        <w:rPr>
          <w:rFonts w:ascii="Arial" w:hAnsi="Arial" w:cs="Arial"/>
          <w:bCs/>
          <w:sz w:val="22"/>
          <w:szCs w:val="22"/>
          <w:lang w:val="en-GB"/>
        </w:rPr>
        <w:tab/>
      </w:r>
      <w:r w:rsidRPr="00CC565C">
        <w:rPr>
          <w:rFonts w:ascii="Arial" w:hAnsi="Arial" w:cs="Arial"/>
          <w:bCs/>
          <w:sz w:val="22"/>
          <w:szCs w:val="22"/>
          <w:u w:val="single"/>
          <w:lang w:val="en-GB"/>
        </w:rPr>
        <w:t xml:space="preserve">Chapter 1 </w:t>
      </w:r>
      <w:r w:rsidRPr="00CC565C">
        <w:rPr>
          <w:rFonts w:ascii="Arial" w:hAnsi="Arial" w:cs="Arial"/>
          <w:bCs/>
          <w:sz w:val="22"/>
          <w:szCs w:val="22"/>
          <w:lang w:val="en-GB"/>
        </w:rPr>
        <w:t xml:space="preserve">- Focus on Marginal Drylands: 7 pages </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Challenges in Marginal Drylands</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Integrating Human Well-being with Natural Resource Management</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Ensuring Participation as a Key to Success</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Benefits Beyond Income Generation: Community  Empowerment</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Sustainable Dryland Management, Agriculture and Conservation</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Future Land-use Scenarios</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Introducing Livelihood Alternatives to Communities</w:t>
      </w:r>
    </w:p>
    <w:p w:rsidR="00756DD2" w:rsidRPr="00CC565C" w:rsidRDefault="00756DD2" w:rsidP="002D7A15">
      <w:pPr>
        <w:pStyle w:val="NormalWeb"/>
        <w:numPr>
          <w:ilvl w:val="0"/>
          <w:numId w:val="50"/>
        </w:numPr>
        <w:spacing w:before="0" w:beforeAutospacing="0" w:after="0" w:afterAutospacing="0"/>
        <w:rPr>
          <w:rFonts w:ascii="Arial" w:hAnsi="Arial" w:cs="Arial"/>
          <w:bCs/>
          <w:sz w:val="22"/>
          <w:szCs w:val="22"/>
          <w:lang w:val="en-GB"/>
        </w:rPr>
      </w:pPr>
      <w:r w:rsidRPr="00CC565C">
        <w:rPr>
          <w:rFonts w:ascii="Arial" w:hAnsi="Arial" w:cs="Arial"/>
          <w:bCs/>
          <w:sz w:val="22"/>
          <w:szCs w:val="22"/>
          <w:lang w:val="en-GB"/>
        </w:rPr>
        <w:t>Network Building to Improve Management and Research in Marginal Drylands</w:t>
      </w:r>
    </w:p>
    <w:p w:rsidR="00756DD2" w:rsidRPr="00CC565C" w:rsidRDefault="00756DD2" w:rsidP="002D7A15">
      <w:pPr>
        <w:pStyle w:val="NormalWeb"/>
        <w:spacing w:before="0" w:beforeAutospacing="0" w:after="0" w:afterAutospacing="0"/>
        <w:ind w:left="720" w:firstLine="720"/>
        <w:rPr>
          <w:rFonts w:ascii="Arial" w:hAnsi="Arial" w:cs="Arial"/>
          <w:sz w:val="22"/>
          <w:szCs w:val="22"/>
          <w:lang w:val="en-GB"/>
        </w:rPr>
      </w:pPr>
    </w:p>
    <w:p w:rsidR="00756DD2" w:rsidRPr="00CC565C" w:rsidRDefault="00756DD2" w:rsidP="002D7A15">
      <w:pPr>
        <w:pStyle w:val="NormalWeb"/>
        <w:spacing w:before="0" w:beforeAutospacing="0" w:after="0" w:afterAutospacing="0"/>
        <w:ind w:left="720" w:firstLine="720"/>
        <w:rPr>
          <w:rFonts w:ascii="Arial" w:hAnsi="Arial" w:cs="Arial"/>
          <w:bCs/>
          <w:sz w:val="22"/>
          <w:szCs w:val="22"/>
          <w:lang w:val="en-GB"/>
        </w:rPr>
      </w:pPr>
      <w:r w:rsidRPr="00CC565C">
        <w:rPr>
          <w:rFonts w:ascii="Arial" w:hAnsi="Arial" w:cs="Arial"/>
          <w:bCs/>
          <w:sz w:val="22"/>
          <w:szCs w:val="22"/>
          <w:u w:val="single"/>
          <w:lang w:val="en-GB"/>
        </w:rPr>
        <w:t>Case studies</w:t>
      </w:r>
      <w:r w:rsidRPr="00CC565C">
        <w:rPr>
          <w:rFonts w:ascii="Arial" w:hAnsi="Arial" w:cs="Arial"/>
          <w:bCs/>
          <w:sz w:val="22"/>
          <w:szCs w:val="22"/>
          <w:lang w:val="en-GB"/>
        </w:rPr>
        <w:t xml:space="preserve">: 2 pages per case study, of which 1 page text, and 1 page </w:t>
      </w:r>
    </w:p>
    <w:p w:rsidR="00756DD2" w:rsidRPr="00CC565C" w:rsidRDefault="00756DD2" w:rsidP="002D7A15">
      <w:pPr>
        <w:pStyle w:val="NormalWeb"/>
        <w:spacing w:before="0" w:beforeAutospacing="0" w:after="0" w:afterAutospacing="0"/>
        <w:ind w:left="720" w:firstLine="720"/>
        <w:rPr>
          <w:rFonts w:ascii="Arial" w:hAnsi="Arial" w:cs="Arial"/>
          <w:sz w:val="22"/>
          <w:szCs w:val="22"/>
          <w:lang w:val="en-GB"/>
        </w:rPr>
      </w:pPr>
      <w:r w:rsidRPr="00CC565C">
        <w:rPr>
          <w:rFonts w:ascii="Arial" w:hAnsi="Arial" w:cs="Arial"/>
          <w:bCs/>
          <w:sz w:val="22"/>
          <w:szCs w:val="22"/>
          <w:lang w:val="en-GB"/>
        </w:rPr>
        <w:t>graphic material)</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Major challenges at site level</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Main recommendations</w:t>
      </w:r>
    </w:p>
    <w:p w:rsidR="00756DD2" w:rsidRPr="00CC565C" w:rsidRDefault="00756DD2" w:rsidP="002D7A15">
      <w:pPr>
        <w:pStyle w:val="NormalWeb"/>
        <w:numPr>
          <w:ilvl w:val="0"/>
          <w:numId w:val="50"/>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Evaluation of impacts  (suggested by UNU-INWEH)</w:t>
      </w:r>
    </w:p>
    <w:p w:rsidR="00756DD2" w:rsidRPr="00CC565C" w:rsidRDefault="00756DD2" w:rsidP="002D7A15">
      <w:pPr>
        <w:pStyle w:val="NormalWeb"/>
        <w:numPr>
          <w:ilvl w:val="0"/>
          <w:numId w:val="50"/>
        </w:numPr>
        <w:spacing w:before="0" w:beforeAutospacing="0" w:after="0" w:afterAutospacing="0"/>
        <w:rPr>
          <w:rFonts w:ascii="Arial" w:hAnsi="Arial" w:cs="Arial"/>
          <w:bCs/>
          <w:sz w:val="22"/>
          <w:szCs w:val="22"/>
          <w:lang w:val="en-GB"/>
        </w:rPr>
      </w:pPr>
      <w:r w:rsidRPr="00CC565C">
        <w:rPr>
          <w:rFonts w:ascii="Arial" w:hAnsi="Arial" w:cs="Arial"/>
          <w:bCs/>
          <w:sz w:val="22"/>
          <w:szCs w:val="22"/>
          <w:lang w:val="en-GB"/>
        </w:rPr>
        <w:t>Graphic material: Location map, catchy photos, graphs</w:t>
      </w:r>
    </w:p>
    <w:p w:rsidR="00756DD2" w:rsidRPr="00CC565C" w:rsidRDefault="00756DD2" w:rsidP="002D7A15">
      <w:pPr>
        <w:pStyle w:val="NormalWeb"/>
        <w:spacing w:before="0" w:beforeAutospacing="0" w:after="0" w:afterAutospacing="0"/>
        <w:ind w:left="720" w:firstLine="720"/>
        <w:rPr>
          <w:rFonts w:ascii="Arial" w:hAnsi="Arial" w:cs="Arial"/>
          <w:sz w:val="22"/>
          <w:szCs w:val="22"/>
          <w:lang w:val="en-GB"/>
        </w:rPr>
      </w:pPr>
    </w:p>
    <w:p w:rsidR="00756DD2" w:rsidRPr="00CC565C" w:rsidRDefault="00756DD2" w:rsidP="002D7A15">
      <w:pPr>
        <w:pStyle w:val="NormalWeb"/>
        <w:spacing w:before="0" w:beforeAutospacing="0" w:after="0" w:afterAutospacing="0"/>
        <w:rPr>
          <w:rFonts w:ascii="Arial" w:hAnsi="Arial" w:cs="Arial"/>
          <w:sz w:val="22"/>
          <w:szCs w:val="22"/>
          <w:lang w:val="en-GB"/>
        </w:rPr>
      </w:pPr>
      <w:r w:rsidRPr="00CC565C">
        <w:rPr>
          <w:rFonts w:ascii="Arial" w:hAnsi="Arial" w:cs="Arial"/>
          <w:bCs/>
          <w:sz w:val="22"/>
          <w:szCs w:val="22"/>
          <w:lang w:val="en-GB"/>
        </w:rPr>
        <w:t> </w:t>
      </w:r>
      <w:r w:rsidRPr="00CC565C">
        <w:rPr>
          <w:rFonts w:ascii="Arial" w:hAnsi="Arial" w:cs="Arial"/>
          <w:bCs/>
          <w:sz w:val="22"/>
          <w:szCs w:val="22"/>
          <w:lang w:val="en-GB"/>
        </w:rPr>
        <w:tab/>
      </w:r>
      <w:r w:rsidRPr="00CC565C">
        <w:rPr>
          <w:rFonts w:ascii="Arial" w:hAnsi="Arial" w:cs="Arial"/>
          <w:bCs/>
          <w:sz w:val="22"/>
          <w:szCs w:val="22"/>
          <w:lang w:val="en-GB"/>
        </w:rPr>
        <w:tab/>
      </w:r>
      <w:r w:rsidRPr="00CC565C">
        <w:rPr>
          <w:rFonts w:ascii="Arial" w:hAnsi="Arial" w:cs="Arial"/>
          <w:bCs/>
          <w:sz w:val="22"/>
          <w:szCs w:val="22"/>
          <w:u w:val="single"/>
          <w:lang w:val="en-GB"/>
        </w:rPr>
        <w:t xml:space="preserve">Annexes: </w:t>
      </w:r>
    </w:p>
    <w:p w:rsidR="00756DD2" w:rsidRPr="00CC565C" w:rsidRDefault="00756DD2" w:rsidP="002D7A15">
      <w:pPr>
        <w:pStyle w:val="NormalWeb"/>
        <w:numPr>
          <w:ilvl w:val="0"/>
          <w:numId w:val="48"/>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SUMAMAD Publications</w:t>
      </w:r>
    </w:p>
    <w:p w:rsidR="00756DD2" w:rsidRPr="00CC565C" w:rsidRDefault="00756DD2" w:rsidP="002D7A15">
      <w:pPr>
        <w:pStyle w:val="NormalWeb"/>
        <w:numPr>
          <w:ilvl w:val="0"/>
          <w:numId w:val="48"/>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List of Contributing Authors</w:t>
      </w:r>
    </w:p>
    <w:p w:rsidR="00756DD2" w:rsidRPr="00CC565C" w:rsidRDefault="00756DD2" w:rsidP="002D7A15">
      <w:pPr>
        <w:pStyle w:val="NormalWeb"/>
        <w:numPr>
          <w:ilvl w:val="0"/>
          <w:numId w:val="48"/>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Bibliography</w:t>
      </w:r>
    </w:p>
    <w:p w:rsidR="00756DD2" w:rsidRPr="00CC565C" w:rsidRDefault="00756DD2" w:rsidP="002D7A15">
      <w:pPr>
        <w:pStyle w:val="NormalWeb"/>
        <w:numPr>
          <w:ilvl w:val="0"/>
          <w:numId w:val="48"/>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Acknowledgments</w:t>
      </w:r>
    </w:p>
    <w:p w:rsidR="00756DD2" w:rsidRPr="00CC565C" w:rsidRDefault="00756DD2" w:rsidP="002D7A15">
      <w:pPr>
        <w:pStyle w:val="NormalWeb"/>
        <w:numPr>
          <w:ilvl w:val="0"/>
          <w:numId w:val="48"/>
        </w:numPr>
        <w:spacing w:before="0" w:beforeAutospacing="0" w:after="0" w:afterAutospacing="0"/>
        <w:rPr>
          <w:rFonts w:ascii="Arial" w:hAnsi="Arial" w:cs="Arial"/>
          <w:sz w:val="22"/>
          <w:szCs w:val="22"/>
          <w:lang w:val="en-GB"/>
        </w:rPr>
      </w:pPr>
    </w:p>
    <w:p w:rsidR="00756DD2" w:rsidRPr="00CC565C" w:rsidRDefault="00756DD2" w:rsidP="002D7A15">
      <w:pPr>
        <w:pStyle w:val="NormalWeb"/>
        <w:spacing w:before="0" w:beforeAutospacing="0" w:after="0" w:afterAutospacing="0"/>
        <w:ind w:left="1440"/>
        <w:rPr>
          <w:rFonts w:ascii="Arial" w:hAnsi="Arial" w:cs="Arial"/>
          <w:bCs/>
          <w:sz w:val="22"/>
          <w:szCs w:val="22"/>
          <w:lang w:val="en-GB"/>
        </w:rPr>
      </w:pPr>
      <w:r w:rsidRPr="00CC565C">
        <w:rPr>
          <w:rFonts w:ascii="Arial" w:hAnsi="Arial" w:cs="Arial"/>
          <w:bCs/>
          <w:sz w:val="22"/>
          <w:szCs w:val="22"/>
          <w:lang w:val="en-GB"/>
        </w:rPr>
        <w:t>[Total number of pages: about 35; deadline for submission of manuscripts to UNESCO and UNU-</w:t>
      </w:r>
      <w:r>
        <w:rPr>
          <w:rFonts w:ascii="Arial" w:hAnsi="Arial" w:cs="Arial"/>
          <w:bCs/>
          <w:sz w:val="22"/>
          <w:szCs w:val="22"/>
          <w:lang w:val="en-GB"/>
        </w:rPr>
        <w:t>INWEH</w:t>
      </w:r>
      <w:r w:rsidRPr="00CC565C">
        <w:rPr>
          <w:rFonts w:ascii="Arial" w:hAnsi="Arial" w:cs="Arial"/>
          <w:bCs/>
          <w:sz w:val="22"/>
          <w:szCs w:val="22"/>
          <w:lang w:val="en-GB"/>
        </w:rPr>
        <w:t>: 15 January 2013]</w:t>
      </w:r>
    </w:p>
    <w:p w:rsidR="00756DD2" w:rsidRPr="00CC565C" w:rsidRDefault="00756DD2" w:rsidP="002D7A15">
      <w:pPr>
        <w:pStyle w:val="NormalWeb"/>
        <w:spacing w:before="0" w:beforeAutospacing="0" w:after="0" w:afterAutospacing="0"/>
        <w:ind w:left="1440"/>
        <w:rPr>
          <w:rFonts w:ascii="Arial" w:hAnsi="Arial" w:cs="Arial"/>
          <w:bCs/>
          <w:sz w:val="22"/>
          <w:szCs w:val="22"/>
          <w:lang w:val="en-GB"/>
        </w:rPr>
      </w:pPr>
    </w:p>
    <w:p w:rsidR="00756DD2" w:rsidRPr="00CC565C" w:rsidRDefault="00756DD2" w:rsidP="002D7A15">
      <w:pPr>
        <w:pStyle w:val="NormalWeb"/>
        <w:spacing w:before="0" w:beforeAutospacing="0" w:after="0" w:afterAutospacing="0"/>
        <w:jc w:val="both"/>
        <w:rPr>
          <w:rFonts w:ascii="Arial" w:hAnsi="Arial" w:cs="Arial"/>
          <w:bCs/>
          <w:sz w:val="22"/>
          <w:szCs w:val="22"/>
          <w:lang w:val="en-GB"/>
        </w:rPr>
      </w:pPr>
      <w:r w:rsidRPr="00CC565C">
        <w:rPr>
          <w:rFonts w:ascii="Arial" w:hAnsi="Arial" w:cs="Arial"/>
          <w:bCs/>
          <w:sz w:val="22"/>
          <w:szCs w:val="22"/>
          <w:lang w:val="en-GB"/>
        </w:rPr>
        <w:t xml:space="preserve">1.3. </w:t>
      </w:r>
      <w:r w:rsidRPr="00CC565C">
        <w:rPr>
          <w:rFonts w:ascii="Arial" w:hAnsi="Arial" w:cs="Arial"/>
          <w:bCs/>
          <w:sz w:val="22"/>
          <w:szCs w:val="22"/>
          <w:lang w:val="en-GB"/>
        </w:rPr>
        <w:tab/>
        <w:t xml:space="preserve">Regarding the </w:t>
      </w:r>
      <w:r w:rsidRPr="00CC565C">
        <w:rPr>
          <w:rFonts w:ascii="Arial" w:hAnsi="Arial" w:cs="Arial"/>
          <w:b/>
          <w:bCs/>
          <w:sz w:val="22"/>
          <w:szCs w:val="22"/>
          <w:lang w:val="en-GB"/>
        </w:rPr>
        <w:t>Leaflets</w:t>
      </w:r>
      <w:r w:rsidRPr="00CC565C">
        <w:rPr>
          <w:rFonts w:ascii="Arial" w:hAnsi="Arial" w:cs="Arial"/>
          <w:bCs/>
          <w:sz w:val="22"/>
          <w:szCs w:val="22"/>
          <w:lang w:val="en-GB"/>
        </w:rPr>
        <w:t>, one per individual project site, the length should be in 4 pages (to be individually published in Arabic, Chinese, English, Farsi, French, Spanish) with a “master text” for all in English, reflecting the main SUMAMAD findings per project site covering the period 2004-2013.</w:t>
      </w:r>
    </w:p>
    <w:p w:rsidR="00756DD2" w:rsidRPr="00CC565C" w:rsidRDefault="00756DD2" w:rsidP="002D7A15">
      <w:pPr>
        <w:pStyle w:val="NormalWeb"/>
        <w:spacing w:before="0" w:beforeAutospacing="0" w:after="0" w:afterAutospacing="0"/>
        <w:rPr>
          <w:rFonts w:ascii="Arial" w:hAnsi="Arial" w:cs="Arial"/>
          <w:bCs/>
          <w:sz w:val="22"/>
          <w:szCs w:val="22"/>
          <w:lang w:val="en-GB"/>
        </w:rPr>
      </w:pPr>
    </w:p>
    <w:p w:rsidR="00756DD2" w:rsidRPr="00CC565C" w:rsidRDefault="00756DD2" w:rsidP="002D7A15">
      <w:pPr>
        <w:pStyle w:val="NormalWeb"/>
        <w:spacing w:before="0" w:beforeAutospacing="0" w:after="0" w:afterAutospacing="0"/>
        <w:rPr>
          <w:rFonts w:ascii="Arial" w:hAnsi="Arial" w:cs="Arial"/>
          <w:bCs/>
          <w:sz w:val="22"/>
          <w:szCs w:val="22"/>
          <w:lang w:val="en-GB"/>
        </w:rPr>
      </w:pPr>
    </w:p>
    <w:p w:rsidR="00756DD2" w:rsidRPr="00CC565C" w:rsidRDefault="00756DD2" w:rsidP="002D7A15">
      <w:pPr>
        <w:pStyle w:val="NormalWeb"/>
        <w:spacing w:before="0" w:beforeAutospacing="0" w:after="0" w:afterAutospacing="0"/>
        <w:rPr>
          <w:rFonts w:ascii="Arial" w:hAnsi="Arial" w:cs="Arial"/>
          <w:bCs/>
          <w:sz w:val="22"/>
          <w:szCs w:val="22"/>
          <w:lang w:val="en-GB"/>
        </w:rPr>
      </w:pPr>
      <w:r w:rsidRPr="00CC565C">
        <w:rPr>
          <w:rFonts w:ascii="Arial" w:hAnsi="Arial" w:cs="Arial"/>
          <w:bCs/>
          <w:sz w:val="22"/>
          <w:szCs w:val="22"/>
          <w:lang w:val="en-GB"/>
        </w:rPr>
        <w:t>2.   Editorial notes:</w:t>
      </w:r>
    </w:p>
    <w:p w:rsidR="00756DD2" w:rsidRPr="00CC565C" w:rsidRDefault="00756DD2" w:rsidP="002D7A15">
      <w:pPr>
        <w:pStyle w:val="NormalWeb"/>
        <w:numPr>
          <w:ilvl w:val="0"/>
          <w:numId w:val="49"/>
        </w:numPr>
        <w:spacing w:before="0" w:beforeAutospacing="0" w:after="0" w:afterAutospacing="0"/>
        <w:rPr>
          <w:rFonts w:ascii="Arial" w:hAnsi="Arial" w:cs="Arial"/>
          <w:sz w:val="22"/>
          <w:szCs w:val="22"/>
          <w:lang w:val="en-GB"/>
        </w:rPr>
      </w:pPr>
      <w:r w:rsidRPr="00CC565C">
        <w:rPr>
          <w:rFonts w:ascii="Arial" w:hAnsi="Arial" w:cs="Arial"/>
          <w:bCs/>
          <w:sz w:val="22"/>
          <w:szCs w:val="22"/>
          <w:lang w:val="en-GB"/>
        </w:rPr>
        <w:t>At UNESCO, the main editor will be: Ms Maria Cardenas (</w:t>
      </w:r>
      <w:hyperlink r:id="rId19" w:history="1">
        <w:r w:rsidRPr="00CC565C">
          <w:rPr>
            <w:rStyle w:val="Hyperlink"/>
            <w:rFonts w:ascii="Arial" w:hAnsi="Arial" w:cs="Arial"/>
            <w:bCs/>
            <w:sz w:val="22"/>
            <w:szCs w:val="22"/>
            <w:lang w:val="en-GB"/>
          </w:rPr>
          <w:t>m.cardenas@unesco.org</w:t>
        </w:r>
      </w:hyperlink>
      <w:r w:rsidRPr="00CC565C">
        <w:rPr>
          <w:rFonts w:ascii="Arial" w:hAnsi="Arial" w:cs="Arial"/>
          <w:bCs/>
          <w:sz w:val="22"/>
          <w:szCs w:val="22"/>
          <w:lang w:val="en-GB"/>
        </w:rPr>
        <w:t xml:space="preserve">) </w:t>
      </w:r>
    </w:p>
    <w:p w:rsidR="00756DD2" w:rsidRPr="00CC565C" w:rsidRDefault="00756DD2" w:rsidP="002D7A15">
      <w:pPr>
        <w:pStyle w:val="NormalWeb"/>
        <w:numPr>
          <w:ilvl w:val="0"/>
          <w:numId w:val="49"/>
        </w:numPr>
        <w:spacing w:before="0" w:beforeAutospacing="0" w:after="0" w:afterAutospacing="0"/>
        <w:rPr>
          <w:rFonts w:ascii="Arial" w:hAnsi="Arial" w:cs="Arial"/>
          <w:sz w:val="22"/>
          <w:szCs w:val="22"/>
          <w:lang w:val="en-GB"/>
        </w:rPr>
      </w:pPr>
      <w:r w:rsidRPr="00CC565C">
        <w:rPr>
          <w:rFonts w:ascii="Arial" w:hAnsi="Arial" w:cs="Arial"/>
          <w:sz w:val="22"/>
          <w:szCs w:val="22"/>
          <w:lang w:val="en-GB"/>
        </w:rPr>
        <w:t>Please send manuscripts by 15 January 2013 to Ms Maria Cardenas, with copy to Mr Thomas Schaaf (</w:t>
      </w:r>
      <w:hyperlink r:id="rId20" w:history="1">
        <w:r w:rsidRPr="00CC565C">
          <w:rPr>
            <w:rStyle w:val="Hyperlink"/>
            <w:rFonts w:ascii="Arial" w:hAnsi="Arial" w:cs="Arial"/>
            <w:sz w:val="22"/>
            <w:szCs w:val="22"/>
            <w:lang w:val="en-GB"/>
          </w:rPr>
          <w:t>t.schaaf@unesco.org</w:t>
        </w:r>
      </w:hyperlink>
      <w:r w:rsidRPr="00CC565C">
        <w:rPr>
          <w:rFonts w:ascii="Arial" w:hAnsi="Arial" w:cs="Arial"/>
          <w:sz w:val="22"/>
          <w:szCs w:val="22"/>
          <w:lang w:val="en-GB"/>
        </w:rPr>
        <w:t>) and Ms Harriet Bigas (</w:t>
      </w:r>
      <w:hyperlink r:id="rId21" w:history="1">
        <w:r w:rsidRPr="00CC565C">
          <w:rPr>
            <w:rStyle w:val="Hyperlink"/>
            <w:rFonts w:ascii="Arial" w:hAnsi="Arial" w:cs="Arial"/>
            <w:sz w:val="22"/>
            <w:szCs w:val="22"/>
            <w:lang w:val="en-GB"/>
          </w:rPr>
          <w:t>bigas@inweh.unu.edu</w:t>
        </w:r>
      </w:hyperlink>
      <w:r w:rsidRPr="00CC565C">
        <w:rPr>
          <w:rFonts w:ascii="Arial" w:hAnsi="Arial" w:cs="Arial"/>
          <w:sz w:val="22"/>
          <w:szCs w:val="22"/>
          <w:lang w:val="en-GB"/>
        </w:rPr>
        <w:t xml:space="preserve">) </w:t>
      </w:r>
    </w:p>
    <w:p w:rsidR="00756DD2" w:rsidRPr="00CC565C" w:rsidRDefault="00756DD2" w:rsidP="002D7A15">
      <w:pPr>
        <w:pStyle w:val="NormalWeb"/>
        <w:numPr>
          <w:ilvl w:val="0"/>
          <w:numId w:val="49"/>
        </w:numPr>
        <w:spacing w:before="0" w:beforeAutospacing="0" w:after="0" w:afterAutospacing="0"/>
        <w:rPr>
          <w:rFonts w:ascii="Arial" w:hAnsi="Arial" w:cs="Arial"/>
          <w:sz w:val="22"/>
          <w:szCs w:val="22"/>
          <w:lang w:val="en-GB"/>
        </w:rPr>
      </w:pPr>
      <w:r w:rsidRPr="00CC565C">
        <w:rPr>
          <w:rFonts w:ascii="Arial" w:hAnsi="Arial" w:cs="Arial"/>
          <w:sz w:val="22"/>
          <w:szCs w:val="22"/>
          <w:lang w:val="en-GB"/>
        </w:rPr>
        <w:t>Please use character type “Times New Roman”, with font character size 12.</w:t>
      </w:r>
    </w:p>
    <w:p w:rsidR="00756DD2" w:rsidRPr="00CC565C" w:rsidRDefault="00756DD2" w:rsidP="002D7A15">
      <w:pPr>
        <w:pStyle w:val="NormalWeb"/>
        <w:numPr>
          <w:ilvl w:val="0"/>
          <w:numId w:val="49"/>
        </w:numPr>
        <w:spacing w:before="0" w:beforeAutospacing="0" w:after="0" w:afterAutospacing="0"/>
        <w:rPr>
          <w:rFonts w:ascii="Arial" w:hAnsi="Arial" w:cs="Arial"/>
          <w:sz w:val="22"/>
          <w:szCs w:val="22"/>
          <w:lang w:val="en-GB"/>
        </w:rPr>
      </w:pPr>
      <w:r w:rsidRPr="00CC565C">
        <w:rPr>
          <w:rFonts w:ascii="Arial" w:hAnsi="Arial" w:cs="Arial"/>
          <w:sz w:val="22"/>
          <w:szCs w:val="22"/>
          <w:lang w:val="en-GB"/>
        </w:rPr>
        <w:t xml:space="preserve">Please send manuscripts in “Word” (not in pdf format). </w:t>
      </w:r>
    </w:p>
    <w:p w:rsidR="00756DD2" w:rsidRPr="00CC565C" w:rsidRDefault="00756DD2" w:rsidP="002D7A15">
      <w:pPr>
        <w:pStyle w:val="NormalWeb"/>
        <w:numPr>
          <w:ilvl w:val="0"/>
          <w:numId w:val="49"/>
        </w:numPr>
        <w:spacing w:before="0" w:beforeAutospacing="0" w:after="0" w:afterAutospacing="0"/>
        <w:rPr>
          <w:rFonts w:ascii="Arial" w:hAnsi="Arial" w:cs="Arial"/>
          <w:sz w:val="22"/>
          <w:szCs w:val="22"/>
          <w:lang w:val="en-GB"/>
        </w:rPr>
      </w:pPr>
      <w:r w:rsidRPr="00CC565C">
        <w:rPr>
          <w:rFonts w:ascii="Arial" w:hAnsi="Arial" w:cs="Arial"/>
          <w:sz w:val="22"/>
          <w:szCs w:val="22"/>
          <w:lang w:val="en-GB"/>
        </w:rPr>
        <w:t>Please use only simple formatting (e.g. no page numbers)</w:t>
      </w:r>
    </w:p>
    <w:p w:rsidR="00756DD2" w:rsidRPr="00CC565C" w:rsidRDefault="00756DD2" w:rsidP="002D7A15">
      <w:pPr>
        <w:pStyle w:val="NormalWeb"/>
        <w:numPr>
          <w:ilvl w:val="0"/>
          <w:numId w:val="49"/>
        </w:numPr>
        <w:spacing w:before="0" w:beforeAutospacing="0" w:after="0" w:afterAutospacing="0"/>
        <w:rPr>
          <w:rFonts w:ascii="Arial" w:hAnsi="Arial" w:cs="Arial"/>
          <w:sz w:val="22"/>
          <w:szCs w:val="22"/>
          <w:lang w:val="en-GB"/>
        </w:rPr>
      </w:pPr>
      <w:r w:rsidRPr="00CC565C">
        <w:rPr>
          <w:rFonts w:ascii="Arial" w:hAnsi="Arial" w:cs="Arial"/>
          <w:sz w:val="22"/>
          <w:szCs w:val="22"/>
          <w:lang w:val="en-GB"/>
        </w:rPr>
        <w:t xml:space="preserve">Graphic materials (e.g. photos, histograms, tables) should be numbered and should be submitted as separate files. Photos need to have a caption, and the name of the photographer. All graphic materials should be free from prior copyrights. </w:t>
      </w:r>
    </w:p>
    <w:p w:rsidR="00756DD2" w:rsidRPr="00CC565C" w:rsidRDefault="00756DD2" w:rsidP="00790ABE">
      <w:pPr>
        <w:autoSpaceDE w:val="0"/>
        <w:autoSpaceDN w:val="0"/>
        <w:adjustRightInd w:val="0"/>
        <w:rPr>
          <w:rFonts w:ascii="Arial" w:hAnsi="Arial" w:cs="Arial"/>
          <w:b w:val="0"/>
          <w:bCs w:val="0"/>
          <w:sz w:val="22"/>
          <w:szCs w:val="22"/>
          <w:lang w:eastAsia="zh-CN"/>
        </w:rPr>
      </w:pPr>
    </w:p>
    <w:sectPr w:rsidR="00756DD2" w:rsidRPr="00CC565C" w:rsidSect="00BC3A0E">
      <w:footerReference w:type="even" r:id="rId22"/>
      <w:footerReference w:type="default" r:id="rId23"/>
      <w:pgSz w:w="11906" w:h="16838"/>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DD2" w:rsidRDefault="00756DD2" w:rsidP="00654EBD">
      <w:r>
        <w:separator/>
      </w:r>
    </w:p>
  </w:endnote>
  <w:endnote w:type="continuationSeparator" w:id="0">
    <w:p w:rsidR="00756DD2" w:rsidRDefault="00756DD2" w:rsidP="00654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D2" w:rsidRDefault="00756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6DD2" w:rsidRDefault="00756D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D2" w:rsidRDefault="00756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56DD2" w:rsidRDefault="00756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DD2" w:rsidRDefault="00756DD2" w:rsidP="00654EBD">
      <w:r>
        <w:separator/>
      </w:r>
    </w:p>
  </w:footnote>
  <w:footnote w:type="continuationSeparator" w:id="0">
    <w:p w:rsidR="00756DD2" w:rsidRDefault="00756DD2" w:rsidP="00654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3E99A8"/>
    <w:lvl w:ilvl="0">
      <w:start w:val="1"/>
      <w:numFmt w:val="bullet"/>
      <w:lvlText w:val=""/>
      <w:lvlJc w:val="left"/>
      <w:pPr>
        <w:tabs>
          <w:tab w:val="num" w:pos="360"/>
        </w:tabs>
        <w:ind w:left="360" w:hanging="360"/>
      </w:pPr>
      <w:rPr>
        <w:rFonts w:ascii="Symbol" w:hAnsi="Symbol" w:hint="default"/>
      </w:rPr>
    </w:lvl>
  </w:abstractNum>
  <w:abstractNum w:abstractNumId="1">
    <w:nsid w:val="01932255"/>
    <w:multiLevelType w:val="hybridMultilevel"/>
    <w:tmpl w:val="1EB0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11660"/>
    <w:multiLevelType w:val="hybridMultilevel"/>
    <w:tmpl w:val="00C0348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B9F0C01"/>
    <w:multiLevelType w:val="hybridMultilevel"/>
    <w:tmpl w:val="64941DF6"/>
    <w:lvl w:ilvl="0" w:tplc="514418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C50D32"/>
    <w:multiLevelType w:val="hybridMultilevel"/>
    <w:tmpl w:val="46E07BE2"/>
    <w:lvl w:ilvl="0" w:tplc="FFFFFFFF">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74DC1"/>
    <w:multiLevelType w:val="hybridMultilevel"/>
    <w:tmpl w:val="9344014A"/>
    <w:lvl w:ilvl="0" w:tplc="98E29932">
      <w:start w:val="1"/>
      <w:numFmt w:val="upperRoman"/>
      <w:pStyle w:val="ListBullet"/>
      <w:lvlText w:val="%1."/>
      <w:lvlJc w:val="left"/>
      <w:pPr>
        <w:tabs>
          <w:tab w:val="num" w:pos="1080"/>
        </w:tabs>
        <w:ind w:left="1080" w:hanging="720"/>
      </w:pPr>
      <w:rPr>
        <w:rFonts w:cs="Times New Roman" w:hint="default"/>
      </w:rPr>
    </w:lvl>
    <w:lvl w:ilvl="1" w:tplc="52921A2C">
      <w:start w:val="1"/>
      <w:numFmt w:val="lowerRoman"/>
      <w:lvlText w:val="%2."/>
      <w:lvlJc w:val="left"/>
      <w:pPr>
        <w:tabs>
          <w:tab w:val="num" w:pos="1800"/>
        </w:tabs>
        <w:ind w:left="1800" w:hanging="720"/>
      </w:pPr>
      <w:rPr>
        <w:rFonts w:cs="Times New Roman" w:hint="default"/>
      </w:rPr>
    </w:lvl>
    <w:lvl w:ilvl="2" w:tplc="F3CC83AE">
      <w:start w:val="1"/>
      <w:numFmt w:val="decimal"/>
      <w:lvlText w:val="%3-"/>
      <w:lvlJc w:val="left"/>
      <w:pPr>
        <w:tabs>
          <w:tab w:val="num" w:pos="2340"/>
        </w:tabs>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14FA74FB"/>
    <w:multiLevelType w:val="hybridMultilevel"/>
    <w:tmpl w:val="468A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31C3F"/>
    <w:multiLevelType w:val="hybridMultilevel"/>
    <w:tmpl w:val="1F7C3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A513C2"/>
    <w:multiLevelType w:val="hybridMultilevel"/>
    <w:tmpl w:val="48881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3B7924"/>
    <w:multiLevelType w:val="hybridMultilevel"/>
    <w:tmpl w:val="57EA15B2"/>
    <w:lvl w:ilvl="0" w:tplc="6C6284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3F7385"/>
    <w:multiLevelType w:val="hybridMultilevel"/>
    <w:tmpl w:val="3590558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19645937"/>
    <w:multiLevelType w:val="hybridMultilevel"/>
    <w:tmpl w:val="9626AE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6106B94"/>
    <w:multiLevelType w:val="hybridMultilevel"/>
    <w:tmpl w:val="35B600DE"/>
    <w:lvl w:ilvl="0" w:tplc="5392986E">
      <w:start w:val="1"/>
      <w:numFmt w:val="upperRoman"/>
      <w:pStyle w:val="Figure"/>
      <w:lvlText w:val="%1."/>
      <w:lvlJc w:val="left"/>
      <w:pPr>
        <w:tabs>
          <w:tab w:val="num" w:pos="1125"/>
        </w:tabs>
        <w:ind w:left="1125" w:hanging="765"/>
      </w:pPr>
      <w:rPr>
        <w:rFonts w:cs="Times New Roman" w:hint="default"/>
      </w:rPr>
    </w:lvl>
    <w:lvl w:ilvl="1" w:tplc="51441898">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28BC67A6"/>
    <w:multiLevelType w:val="hybridMultilevel"/>
    <w:tmpl w:val="12D02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0C42DA"/>
    <w:multiLevelType w:val="hybridMultilevel"/>
    <w:tmpl w:val="33C453E8"/>
    <w:lvl w:ilvl="0" w:tplc="9522AE9C">
      <w:start w:val="1"/>
      <w:numFmt w:val="decimal"/>
      <w:lvlText w:val="%1."/>
      <w:lvlJc w:val="left"/>
      <w:pPr>
        <w:ind w:left="735" w:hanging="37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12D3F9F"/>
    <w:multiLevelType w:val="hybridMultilevel"/>
    <w:tmpl w:val="35905580"/>
    <w:lvl w:ilvl="0" w:tplc="1009000F">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16">
    <w:nsid w:val="335A4B68"/>
    <w:multiLevelType w:val="hybridMultilevel"/>
    <w:tmpl w:val="3590558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38317256"/>
    <w:multiLevelType w:val="hybridMultilevel"/>
    <w:tmpl w:val="312CEA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C94450C"/>
    <w:multiLevelType w:val="hybridMultilevel"/>
    <w:tmpl w:val="3590558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F9F025A"/>
    <w:multiLevelType w:val="hybridMultilevel"/>
    <w:tmpl w:val="B3AE9CDE"/>
    <w:lvl w:ilvl="0" w:tplc="9BDE0E58">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1EE0C56"/>
    <w:multiLevelType w:val="hybridMultilevel"/>
    <w:tmpl w:val="399A4F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B606C81"/>
    <w:multiLevelType w:val="hybridMultilevel"/>
    <w:tmpl w:val="D21618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E32FA4"/>
    <w:multiLevelType w:val="hybridMultilevel"/>
    <w:tmpl w:val="E666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B64DA8"/>
    <w:multiLevelType w:val="hybridMultilevel"/>
    <w:tmpl w:val="44A030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9F26D7"/>
    <w:multiLevelType w:val="hybridMultilevel"/>
    <w:tmpl w:val="B7F4B1DC"/>
    <w:lvl w:ilvl="0" w:tplc="51441898">
      <w:start w:val="1"/>
      <w:numFmt w:val="bullet"/>
      <w:lvlText w:val=""/>
      <w:lvlJc w:val="left"/>
      <w:pPr>
        <w:tabs>
          <w:tab w:val="num" w:pos="1080"/>
        </w:tabs>
        <w:ind w:left="1080" w:hanging="360"/>
      </w:pPr>
      <w:rPr>
        <w:rFonts w:ascii="Symbol" w:hAnsi="Symbol" w:hint="default"/>
      </w:rPr>
    </w:lvl>
    <w:lvl w:ilvl="1" w:tplc="51441898">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7B509AE"/>
    <w:multiLevelType w:val="hybridMultilevel"/>
    <w:tmpl w:val="35905580"/>
    <w:lvl w:ilvl="0" w:tplc="1009000F">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26">
    <w:nsid w:val="585615EA"/>
    <w:multiLevelType w:val="hybridMultilevel"/>
    <w:tmpl w:val="D4401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5B906606"/>
    <w:multiLevelType w:val="hybridMultilevel"/>
    <w:tmpl w:val="A2CC0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A55722"/>
    <w:multiLevelType w:val="hybridMultilevel"/>
    <w:tmpl w:val="1A883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5169E2"/>
    <w:multiLevelType w:val="hybridMultilevel"/>
    <w:tmpl w:val="B1606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222080C"/>
    <w:multiLevelType w:val="hybridMultilevel"/>
    <w:tmpl w:val="B12C8494"/>
    <w:lvl w:ilvl="0" w:tplc="514418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31E43BA"/>
    <w:multiLevelType w:val="hybridMultilevel"/>
    <w:tmpl w:val="00C034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74C2C5D"/>
    <w:multiLevelType w:val="hybridMultilevel"/>
    <w:tmpl w:val="45FE87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nsid w:val="68363B35"/>
    <w:multiLevelType w:val="hybridMultilevel"/>
    <w:tmpl w:val="2264B18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C582A5B"/>
    <w:multiLevelType w:val="hybridMultilevel"/>
    <w:tmpl w:val="49AA93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69339F7"/>
    <w:multiLevelType w:val="hybridMultilevel"/>
    <w:tmpl w:val="09DEFE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4F73CC"/>
    <w:multiLevelType w:val="hybridMultilevel"/>
    <w:tmpl w:val="C354F050"/>
    <w:lvl w:ilvl="0" w:tplc="5144189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12"/>
  </w:num>
  <w:num w:numId="11">
    <w:abstractNumId w:val="4"/>
  </w:num>
  <w:num w:numId="12">
    <w:abstractNumId w:val="24"/>
  </w:num>
  <w:num w:numId="13">
    <w:abstractNumId w:val="30"/>
  </w:num>
  <w:num w:numId="14">
    <w:abstractNumId w:val="3"/>
  </w:num>
  <w:num w:numId="15">
    <w:abstractNumId w:val="22"/>
  </w:num>
  <w:num w:numId="16">
    <w:abstractNumId w:val="1"/>
  </w:num>
  <w:num w:numId="17">
    <w:abstractNumId w:val="35"/>
  </w:num>
  <w:num w:numId="18">
    <w:abstractNumId w:val="10"/>
  </w:num>
  <w:num w:numId="19">
    <w:abstractNumId w:val="18"/>
  </w:num>
  <w:num w:numId="20">
    <w:abstractNumId w:val="16"/>
  </w:num>
  <w:num w:numId="21">
    <w:abstractNumId w:val="14"/>
  </w:num>
  <w:num w:numId="22">
    <w:abstractNumId w:val="11"/>
  </w:num>
  <w:num w:numId="23">
    <w:abstractNumId w:val="20"/>
  </w:num>
  <w:num w:numId="24">
    <w:abstractNumId w:val="23"/>
  </w:num>
  <w:num w:numId="25">
    <w:abstractNumId w:val="8"/>
  </w:num>
  <w:num w:numId="26">
    <w:abstractNumId w:val="13"/>
  </w:num>
  <w:num w:numId="27">
    <w:abstractNumId w:val="27"/>
  </w:num>
  <w:num w:numId="28">
    <w:abstractNumId w:val="31"/>
  </w:num>
  <w:num w:numId="29">
    <w:abstractNumId w:val="34"/>
  </w:num>
  <w:num w:numId="30">
    <w:abstractNumId w:val="29"/>
  </w:num>
  <w:num w:numId="31">
    <w:abstractNumId w:val="21"/>
  </w:num>
  <w:num w:numId="32">
    <w:abstractNumId w:val="36"/>
  </w:num>
  <w:num w:numId="33">
    <w:abstractNumId w:val="32"/>
  </w:num>
  <w:num w:numId="34">
    <w:abstractNumId w:val="9"/>
  </w:num>
  <w:num w:numId="35">
    <w:abstractNumId w:val="2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17"/>
  </w:num>
  <w:num w:numId="49">
    <w:abstractNumId w:val="6"/>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D1"/>
    <w:rsid w:val="000118CD"/>
    <w:rsid w:val="000131DF"/>
    <w:rsid w:val="00017B61"/>
    <w:rsid w:val="00036E73"/>
    <w:rsid w:val="000411C8"/>
    <w:rsid w:val="00045BBB"/>
    <w:rsid w:val="0004792B"/>
    <w:rsid w:val="000553DE"/>
    <w:rsid w:val="00060378"/>
    <w:rsid w:val="000639B4"/>
    <w:rsid w:val="00072FAA"/>
    <w:rsid w:val="00077A02"/>
    <w:rsid w:val="000816C1"/>
    <w:rsid w:val="0008441D"/>
    <w:rsid w:val="000845F0"/>
    <w:rsid w:val="00091576"/>
    <w:rsid w:val="00096C44"/>
    <w:rsid w:val="000A5A92"/>
    <w:rsid w:val="000C2B18"/>
    <w:rsid w:val="000E349B"/>
    <w:rsid w:val="000E5207"/>
    <w:rsid w:val="000F486D"/>
    <w:rsid w:val="000F5A1E"/>
    <w:rsid w:val="00102F30"/>
    <w:rsid w:val="001125E4"/>
    <w:rsid w:val="00114785"/>
    <w:rsid w:val="001254B6"/>
    <w:rsid w:val="001274B4"/>
    <w:rsid w:val="00133355"/>
    <w:rsid w:val="00137F3E"/>
    <w:rsid w:val="00145FAE"/>
    <w:rsid w:val="00152768"/>
    <w:rsid w:val="00153CBE"/>
    <w:rsid w:val="0015429E"/>
    <w:rsid w:val="00161A26"/>
    <w:rsid w:val="00170394"/>
    <w:rsid w:val="00175121"/>
    <w:rsid w:val="00191F78"/>
    <w:rsid w:val="001A1EE8"/>
    <w:rsid w:val="001B1C8E"/>
    <w:rsid w:val="001B5389"/>
    <w:rsid w:val="001B5769"/>
    <w:rsid w:val="001C1C73"/>
    <w:rsid w:val="001C716D"/>
    <w:rsid w:val="001E1D38"/>
    <w:rsid w:val="001E2BFE"/>
    <w:rsid w:val="001E2CBC"/>
    <w:rsid w:val="001F0044"/>
    <w:rsid w:val="00207798"/>
    <w:rsid w:val="00224A0F"/>
    <w:rsid w:val="002261E8"/>
    <w:rsid w:val="00243294"/>
    <w:rsid w:val="00253993"/>
    <w:rsid w:val="00254C6D"/>
    <w:rsid w:val="0027000D"/>
    <w:rsid w:val="0027007F"/>
    <w:rsid w:val="00274F78"/>
    <w:rsid w:val="00280258"/>
    <w:rsid w:val="0028258D"/>
    <w:rsid w:val="00293CCA"/>
    <w:rsid w:val="0029437C"/>
    <w:rsid w:val="002A7FF7"/>
    <w:rsid w:val="002B3DF0"/>
    <w:rsid w:val="002C56CA"/>
    <w:rsid w:val="002C7D47"/>
    <w:rsid w:val="002D3308"/>
    <w:rsid w:val="002D49F3"/>
    <w:rsid w:val="002D7A15"/>
    <w:rsid w:val="002E62EC"/>
    <w:rsid w:val="00303797"/>
    <w:rsid w:val="00316530"/>
    <w:rsid w:val="00332015"/>
    <w:rsid w:val="003414E2"/>
    <w:rsid w:val="00345129"/>
    <w:rsid w:val="003457EC"/>
    <w:rsid w:val="00356D78"/>
    <w:rsid w:val="0036239F"/>
    <w:rsid w:val="00362FB7"/>
    <w:rsid w:val="003638F8"/>
    <w:rsid w:val="0037263D"/>
    <w:rsid w:val="00373D52"/>
    <w:rsid w:val="00385E19"/>
    <w:rsid w:val="003A322A"/>
    <w:rsid w:val="003B5E70"/>
    <w:rsid w:val="003E2545"/>
    <w:rsid w:val="003F5FD6"/>
    <w:rsid w:val="004000D9"/>
    <w:rsid w:val="0040634C"/>
    <w:rsid w:val="0040791E"/>
    <w:rsid w:val="00411A83"/>
    <w:rsid w:val="00412D7E"/>
    <w:rsid w:val="00414500"/>
    <w:rsid w:val="00416716"/>
    <w:rsid w:val="00442B0E"/>
    <w:rsid w:val="00443198"/>
    <w:rsid w:val="00461DF1"/>
    <w:rsid w:val="00462DB2"/>
    <w:rsid w:val="00466422"/>
    <w:rsid w:val="00466FA2"/>
    <w:rsid w:val="00473835"/>
    <w:rsid w:val="00483132"/>
    <w:rsid w:val="004A4AE1"/>
    <w:rsid w:val="004B0411"/>
    <w:rsid w:val="004B30A2"/>
    <w:rsid w:val="004B3D7B"/>
    <w:rsid w:val="004B5548"/>
    <w:rsid w:val="004B66DC"/>
    <w:rsid w:val="004C12D7"/>
    <w:rsid w:val="004D36A8"/>
    <w:rsid w:val="004D4D34"/>
    <w:rsid w:val="004D6390"/>
    <w:rsid w:val="004E290D"/>
    <w:rsid w:val="004E3F04"/>
    <w:rsid w:val="004E6AC1"/>
    <w:rsid w:val="004E6B2C"/>
    <w:rsid w:val="005069A8"/>
    <w:rsid w:val="005136B2"/>
    <w:rsid w:val="00515D8A"/>
    <w:rsid w:val="005165BD"/>
    <w:rsid w:val="0053355F"/>
    <w:rsid w:val="00536173"/>
    <w:rsid w:val="005449F3"/>
    <w:rsid w:val="005457F4"/>
    <w:rsid w:val="0058060F"/>
    <w:rsid w:val="00581CAB"/>
    <w:rsid w:val="00582A86"/>
    <w:rsid w:val="00585067"/>
    <w:rsid w:val="00587C47"/>
    <w:rsid w:val="00593528"/>
    <w:rsid w:val="005954B5"/>
    <w:rsid w:val="005A5AAA"/>
    <w:rsid w:val="005B716A"/>
    <w:rsid w:val="005C2A75"/>
    <w:rsid w:val="005C71B9"/>
    <w:rsid w:val="005D48B9"/>
    <w:rsid w:val="005F3A95"/>
    <w:rsid w:val="0060036D"/>
    <w:rsid w:val="006104C5"/>
    <w:rsid w:val="00610E2C"/>
    <w:rsid w:val="00621E84"/>
    <w:rsid w:val="0062533A"/>
    <w:rsid w:val="0063124C"/>
    <w:rsid w:val="00632DCE"/>
    <w:rsid w:val="00633B68"/>
    <w:rsid w:val="00635AC7"/>
    <w:rsid w:val="00650AF6"/>
    <w:rsid w:val="00654EBD"/>
    <w:rsid w:val="006651EB"/>
    <w:rsid w:val="006654BC"/>
    <w:rsid w:val="006677A6"/>
    <w:rsid w:val="006701F6"/>
    <w:rsid w:val="0067206F"/>
    <w:rsid w:val="00676E1B"/>
    <w:rsid w:val="00687281"/>
    <w:rsid w:val="006A72B2"/>
    <w:rsid w:val="006B7395"/>
    <w:rsid w:val="006C1B57"/>
    <w:rsid w:val="006C62FA"/>
    <w:rsid w:val="006D2199"/>
    <w:rsid w:val="006D4276"/>
    <w:rsid w:val="006E09D0"/>
    <w:rsid w:val="006E1DEA"/>
    <w:rsid w:val="006F36BD"/>
    <w:rsid w:val="006F6615"/>
    <w:rsid w:val="00700C31"/>
    <w:rsid w:val="007234D5"/>
    <w:rsid w:val="00735D15"/>
    <w:rsid w:val="007509CE"/>
    <w:rsid w:val="0075130F"/>
    <w:rsid w:val="0075435A"/>
    <w:rsid w:val="00756073"/>
    <w:rsid w:val="00756DD2"/>
    <w:rsid w:val="00764F81"/>
    <w:rsid w:val="00790ABE"/>
    <w:rsid w:val="007B3646"/>
    <w:rsid w:val="007B44D4"/>
    <w:rsid w:val="007B471C"/>
    <w:rsid w:val="007C181A"/>
    <w:rsid w:val="007C6965"/>
    <w:rsid w:val="007D096E"/>
    <w:rsid w:val="007D4117"/>
    <w:rsid w:val="007D67D1"/>
    <w:rsid w:val="007E0831"/>
    <w:rsid w:val="007E13E8"/>
    <w:rsid w:val="007F1CCB"/>
    <w:rsid w:val="007F79D0"/>
    <w:rsid w:val="00805AEE"/>
    <w:rsid w:val="00812E18"/>
    <w:rsid w:val="008207A8"/>
    <w:rsid w:val="00824250"/>
    <w:rsid w:val="0082543D"/>
    <w:rsid w:val="00841880"/>
    <w:rsid w:val="00842D3F"/>
    <w:rsid w:val="0085242F"/>
    <w:rsid w:val="00890E06"/>
    <w:rsid w:val="0089715E"/>
    <w:rsid w:val="008A3B54"/>
    <w:rsid w:val="008A55E4"/>
    <w:rsid w:val="008B5387"/>
    <w:rsid w:val="008B66CA"/>
    <w:rsid w:val="008B7CFB"/>
    <w:rsid w:val="008C609E"/>
    <w:rsid w:val="008C7D79"/>
    <w:rsid w:val="008D0A1C"/>
    <w:rsid w:val="008E0A69"/>
    <w:rsid w:val="008E2C45"/>
    <w:rsid w:val="008E622B"/>
    <w:rsid w:val="008F2153"/>
    <w:rsid w:val="008F3428"/>
    <w:rsid w:val="008F7594"/>
    <w:rsid w:val="009012E9"/>
    <w:rsid w:val="0090639E"/>
    <w:rsid w:val="00917438"/>
    <w:rsid w:val="00933501"/>
    <w:rsid w:val="0093588E"/>
    <w:rsid w:val="00936003"/>
    <w:rsid w:val="00937DFB"/>
    <w:rsid w:val="0094384C"/>
    <w:rsid w:val="0094454A"/>
    <w:rsid w:val="0094661E"/>
    <w:rsid w:val="00961AC6"/>
    <w:rsid w:val="0096754B"/>
    <w:rsid w:val="009703D1"/>
    <w:rsid w:val="00971EB7"/>
    <w:rsid w:val="00972360"/>
    <w:rsid w:val="00982F52"/>
    <w:rsid w:val="00984749"/>
    <w:rsid w:val="00990589"/>
    <w:rsid w:val="0099671D"/>
    <w:rsid w:val="009A63B7"/>
    <w:rsid w:val="009A686B"/>
    <w:rsid w:val="009A7255"/>
    <w:rsid w:val="009B2A0E"/>
    <w:rsid w:val="00A20DFF"/>
    <w:rsid w:val="00A22503"/>
    <w:rsid w:val="00A2421B"/>
    <w:rsid w:val="00A24BED"/>
    <w:rsid w:val="00A27A5D"/>
    <w:rsid w:val="00A3509C"/>
    <w:rsid w:val="00A43812"/>
    <w:rsid w:val="00A45F63"/>
    <w:rsid w:val="00A62B97"/>
    <w:rsid w:val="00A65BB0"/>
    <w:rsid w:val="00A67C87"/>
    <w:rsid w:val="00A71264"/>
    <w:rsid w:val="00A7295F"/>
    <w:rsid w:val="00A75557"/>
    <w:rsid w:val="00A82230"/>
    <w:rsid w:val="00A877A7"/>
    <w:rsid w:val="00A93990"/>
    <w:rsid w:val="00A94E13"/>
    <w:rsid w:val="00AA3336"/>
    <w:rsid w:val="00AA6326"/>
    <w:rsid w:val="00AC4E52"/>
    <w:rsid w:val="00AD0DF9"/>
    <w:rsid w:val="00AE5B2A"/>
    <w:rsid w:val="00AF6FDC"/>
    <w:rsid w:val="00B1375C"/>
    <w:rsid w:val="00B20425"/>
    <w:rsid w:val="00B21B82"/>
    <w:rsid w:val="00B22451"/>
    <w:rsid w:val="00B27F46"/>
    <w:rsid w:val="00B338C5"/>
    <w:rsid w:val="00B37820"/>
    <w:rsid w:val="00B37ACA"/>
    <w:rsid w:val="00B4572A"/>
    <w:rsid w:val="00B458BB"/>
    <w:rsid w:val="00B4664F"/>
    <w:rsid w:val="00B51143"/>
    <w:rsid w:val="00B7062D"/>
    <w:rsid w:val="00B70D92"/>
    <w:rsid w:val="00B82971"/>
    <w:rsid w:val="00B904F6"/>
    <w:rsid w:val="00B97A1D"/>
    <w:rsid w:val="00BA165F"/>
    <w:rsid w:val="00BA57C8"/>
    <w:rsid w:val="00BA61E1"/>
    <w:rsid w:val="00BC0DB4"/>
    <w:rsid w:val="00BC3A0E"/>
    <w:rsid w:val="00BD4698"/>
    <w:rsid w:val="00BE0925"/>
    <w:rsid w:val="00BE3F07"/>
    <w:rsid w:val="00BF013B"/>
    <w:rsid w:val="00C0033D"/>
    <w:rsid w:val="00C02567"/>
    <w:rsid w:val="00C03F35"/>
    <w:rsid w:val="00C06D5C"/>
    <w:rsid w:val="00C12C5C"/>
    <w:rsid w:val="00C14205"/>
    <w:rsid w:val="00C166F4"/>
    <w:rsid w:val="00C16B65"/>
    <w:rsid w:val="00C203EC"/>
    <w:rsid w:val="00C2148B"/>
    <w:rsid w:val="00C367F2"/>
    <w:rsid w:val="00C42D57"/>
    <w:rsid w:val="00C600FE"/>
    <w:rsid w:val="00C7111A"/>
    <w:rsid w:val="00C76958"/>
    <w:rsid w:val="00C86FEA"/>
    <w:rsid w:val="00C92C0C"/>
    <w:rsid w:val="00C92E0C"/>
    <w:rsid w:val="00C9312D"/>
    <w:rsid w:val="00C94B33"/>
    <w:rsid w:val="00CA1C8E"/>
    <w:rsid w:val="00CA1E49"/>
    <w:rsid w:val="00CA4ACF"/>
    <w:rsid w:val="00CB27E9"/>
    <w:rsid w:val="00CB52E6"/>
    <w:rsid w:val="00CB5C59"/>
    <w:rsid w:val="00CC3729"/>
    <w:rsid w:val="00CC565C"/>
    <w:rsid w:val="00CC66B8"/>
    <w:rsid w:val="00CC694B"/>
    <w:rsid w:val="00CD2FB4"/>
    <w:rsid w:val="00CF0BE0"/>
    <w:rsid w:val="00CF0D49"/>
    <w:rsid w:val="00CF405E"/>
    <w:rsid w:val="00CF4577"/>
    <w:rsid w:val="00D0697F"/>
    <w:rsid w:val="00D1084E"/>
    <w:rsid w:val="00D40F6A"/>
    <w:rsid w:val="00D47BC6"/>
    <w:rsid w:val="00D52704"/>
    <w:rsid w:val="00D61227"/>
    <w:rsid w:val="00D6200D"/>
    <w:rsid w:val="00D66323"/>
    <w:rsid w:val="00D672A5"/>
    <w:rsid w:val="00D705CA"/>
    <w:rsid w:val="00D8028F"/>
    <w:rsid w:val="00D95027"/>
    <w:rsid w:val="00DA18AF"/>
    <w:rsid w:val="00DA3A35"/>
    <w:rsid w:val="00DA604B"/>
    <w:rsid w:val="00DB31BA"/>
    <w:rsid w:val="00DC6A1C"/>
    <w:rsid w:val="00DF6C22"/>
    <w:rsid w:val="00E22AA5"/>
    <w:rsid w:val="00E41333"/>
    <w:rsid w:val="00E419B0"/>
    <w:rsid w:val="00E44065"/>
    <w:rsid w:val="00E44B0C"/>
    <w:rsid w:val="00E47413"/>
    <w:rsid w:val="00E52782"/>
    <w:rsid w:val="00E54B97"/>
    <w:rsid w:val="00E56950"/>
    <w:rsid w:val="00E57FA1"/>
    <w:rsid w:val="00E60091"/>
    <w:rsid w:val="00E635BC"/>
    <w:rsid w:val="00E8303A"/>
    <w:rsid w:val="00E83655"/>
    <w:rsid w:val="00E92A2C"/>
    <w:rsid w:val="00EA0929"/>
    <w:rsid w:val="00EA72CD"/>
    <w:rsid w:val="00EA7DFB"/>
    <w:rsid w:val="00EB6A58"/>
    <w:rsid w:val="00EC4D7A"/>
    <w:rsid w:val="00EC7C17"/>
    <w:rsid w:val="00ED69CA"/>
    <w:rsid w:val="00EE56E3"/>
    <w:rsid w:val="00EE6691"/>
    <w:rsid w:val="00EF17AC"/>
    <w:rsid w:val="00EF27D8"/>
    <w:rsid w:val="00EF302D"/>
    <w:rsid w:val="00EF32E0"/>
    <w:rsid w:val="00EF5A41"/>
    <w:rsid w:val="00F0676E"/>
    <w:rsid w:val="00F106C3"/>
    <w:rsid w:val="00F249F9"/>
    <w:rsid w:val="00F41449"/>
    <w:rsid w:val="00F61851"/>
    <w:rsid w:val="00F8258C"/>
    <w:rsid w:val="00F837D4"/>
    <w:rsid w:val="00FD2DB6"/>
    <w:rsid w:val="00FD4119"/>
    <w:rsid w:val="00FF08A7"/>
    <w:rsid w:val="00FF0E34"/>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715E"/>
    <w:rPr>
      <w:rFonts w:cs="Palatino Linotype"/>
      <w:b/>
      <w:bCs/>
      <w:sz w:val="24"/>
      <w:szCs w:val="24"/>
      <w:lang w:val="en-GB" w:eastAsia="fr-FR"/>
    </w:rPr>
  </w:style>
  <w:style w:type="paragraph" w:styleId="Heading1">
    <w:name w:val="heading 1"/>
    <w:basedOn w:val="Normal"/>
    <w:next w:val="Normal"/>
    <w:link w:val="Heading1Char"/>
    <w:uiPriority w:val="99"/>
    <w:qFormat/>
    <w:rsid w:val="0063124C"/>
    <w:pPr>
      <w:keepNext/>
      <w:widowControl w:val="0"/>
      <w:spacing w:before="240" w:after="120"/>
      <w:outlineLvl w:val="0"/>
    </w:pPr>
    <w:rPr>
      <w:rFonts w:ascii="TimesNewRomanPS" w:hAnsi="TimesNewRomanPS" w:cs="Times New Roman"/>
      <w:bCs w:val="0"/>
      <w:kern w:val="32"/>
      <w:szCs w:val="20"/>
      <w:lang w:val="en-US" w:eastAsia="da-DK"/>
    </w:rPr>
  </w:style>
  <w:style w:type="paragraph" w:styleId="Heading2">
    <w:name w:val="heading 2"/>
    <w:basedOn w:val="Heading1"/>
    <w:next w:val="Normal"/>
    <w:link w:val="Heading2Char"/>
    <w:uiPriority w:val="99"/>
    <w:qFormat/>
    <w:rsid w:val="0063124C"/>
    <w:pPr>
      <w:outlineLvl w:val="1"/>
    </w:pPr>
    <w:rPr>
      <w:b w:val="0"/>
    </w:rPr>
  </w:style>
  <w:style w:type="paragraph" w:styleId="Heading3">
    <w:name w:val="heading 3"/>
    <w:basedOn w:val="Heading1"/>
    <w:next w:val="Normal"/>
    <w:link w:val="Heading3Char"/>
    <w:uiPriority w:val="99"/>
    <w:qFormat/>
    <w:rsid w:val="0063124C"/>
    <w:pPr>
      <w:outlineLvl w:val="2"/>
    </w:pPr>
    <w:rPr>
      <w:sz w:val="22"/>
    </w:rPr>
  </w:style>
  <w:style w:type="paragraph" w:styleId="Heading4">
    <w:name w:val="heading 4"/>
    <w:basedOn w:val="Normal"/>
    <w:next w:val="Normal"/>
    <w:link w:val="Heading4Char"/>
    <w:uiPriority w:val="99"/>
    <w:qFormat/>
    <w:rsid w:val="00D6200D"/>
    <w:pPr>
      <w:keepNext/>
      <w:widowControl w:val="0"/>
      <w:tabs>
        <w:tab w:val="left" w:pos="0"/>
      </w:tabs>
      <w:ind w:left="2" w:right="2"/>
      <w:jc w:val="center"/>
      <w:outlineLvl w:val="3"/>
    </w:pPr>
    <w:rPr>
      <w:rFonts w:cs="Times New Roman"/>
      <w:spacing w:val="-2"/>
      <w:lang w:eastAsia="en-US"/>
    </w:rPr>
  </w:style>
  <w:style w:type="paragraph" w:styleId="Heading5">
    <w:name w:val="heading 5"/>
    <w:basedOn w:val="Normal"/>
    <w:next w:val="Normal"/>
    <w:link w:val="Heading5Char"/>
    <w:uiPriority w:val="99"/>
    <w:qFormat/>
    <w:rsid w:val="0063124C"/>
    <w:pPr>
      <w:keepNext/>
      <w:widowControl w:val="0"/>
      <w:tabs>
        <w:tab w:val="right" w:pos="0"/>
        <w:tab w:val="right" w:pos="180"/>
        <w:tab w:val="right" w:pos="540"/>
        <w:tab w:val="right" w:pos="900"/>
      </w:tabs>
      <w:spacing w:line="360" w:lineRule="auto"/>
      <w:outlineLvl w:val="4"/>
    </w:pPr>
    <w:rPr>
      <w:rFonts w:cs="Times New Roman"/>
      <w:b w:val="0"/>
      <w:bCs w:val="0"/>
      <w:i/>
      <w:kern w:val="2"/>
      <w:sz w:val="22"/>
      <w:szCs w:val="20"/>
      <w:lang w:val="en-US" w:eastAsia="da-DK"/>
    </w:rPr>
  </w:style>
  <w:style w:type="paragraph" w:styleId="Heading6">
    <w:name w:val="heading 6"/>
    <w:basedOn w:val="Normal"/>
    <w:next w:val="Normal"/>
    <w:link w:val="Heading6Char"/>
    <w:uiPriority w:val="99"/>
    <w:qFormat/>
    <w:rsid w:val="0063124C"/>
    <w:pPr>
      <w:spacing w:before="240" w:after="60"/>
      <w:outlineLvl w:val="5"/>
    </w:pPr>
    <w:rPr>
      <w:rFonts w:cs="Times New Roman"/>
      <w:bCs w:val="0"/>
      <w:sz w:val="22"/>
      <w:szCs w:val="20"/>
      <w:lang w:eastAsia="da-DK"/>
    </w:rPr>
  </w:style>
  <w:style w:type="paragraph" w:styleId="Heading7">
    <w:name w:val="heading 7"/>
    <w:basedOn w:val="Normal"/>
    <w:next w:val="Normal"/>
    <w:link w:val="Heading7Char"/>
    <w:uiPriority w:val="99"/>
    <w:qFormat/>
    <w:rsid w:val="0063124C"/>
    <w:pPr>
      <w:spacing w:before="240" w:after="60"/>
      <w:outlineLvl w:val="6"/>
    </w:pPr>
    <w:rPr>
      <w:rFonts w:cs="Times New Roman"/>
      <w:b w:val="0"/>
      <w:bCs w:val="0"/>
      <w:szCs w:val="20"/>
      <w:lang w:eastAsia="da-DK"/>
    </w:rPr>
  </w:style>
  <w:style w:type="paragraph" w:styleId="Heading8">
    <w:name w:val="heading 8"/>
    <w:basedOn w:val="Normal"/>
    <w:next w:val="Normal"/>
    <w:link w:val="Heading8Char"/>
    <w:uiPriority w:val="99"/>
    <w:qFormat/>
    <w:rsid w:val="0063124C"/>
    <w:pPr>
      <w:spacing w:before="240" w:after="60"/>
      <w:outlineLvl w:val="7"/>
    </w:pPr>
    <w:rPr>
      <w:rFonts w:cs="Times New Roman"/>
      <w:b w:val="0"/>
      <w:bCs w:val="0"/>
      <w:i/>
      <w:szCs w:val="20"/>
      <w:lang w:eastAsia="da-DK"/>
    </w:rPr>
  </w:style>
  <w:style w:type="paragraph" w:styleId="Heading9">
    <w:name w:val="heading 9"/>
    <w:basedOn w:val="Normal"/>
    <w:next w:val="Normal"/>
    <w:link w:val="Heading9Char"/>
    <w:uiPriority w:val="99"/>
    <w:qFormat/>
    <w:rsid w:val="0063124C"/>
    <w:pPr>
      <w:spacing w:before="240" w:after="60"/>
      <w:outlineLvl w:val="8"/>
    </w:pPr>
    <w:rPr>
      <w:rFonts w:ascii="Arial" w:hAnsi="Arial" w:cs="Times New Roman"/>
      <w:b w:val="0"/>
      <w:bCs w:val="0"/>
      <w:sz w:val="22"/>
      <w:szCs w:val="20"/>
      <w:lang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4B4"/>
    <w:rPr>
      <w:rFonts w:ascii="Cambria" w:eastAsia="SimSun" w:hAnsi="Cambria" w:cs="Times New Roman"/>
      <w:b/>
      <w:bCs/>
      <w:kern w:val="32"/>
      <w:sz w:val="32"/>
      <w:szCs w:val="32"/>
      <w:lang w:val="fr-FR" w:eastAsia="fr-FR"/>
    </w:rPr>
  </w:style>
  <w:style w:type="character" w:customStyle="1" w:styleId="Heading2Char">
    <w:name w:val="Heading 2 Char"/>
    <w:basedOn w:val="DefaultParagraphFont"/>
    <w:link w:val="Heading2"/>
    <w:uiPriority w:val="99"/>
    <w:semiHidden/>
    <w:locked/>
    <w:rsid w:val="001274B4"/>
    <w:rPr>
      <w:rFonts w:ascii="Cambria" w:eastAsia="SimSun" w:hAnsi="Cambria" w:cs="Times New Roman"/>
      <w:b/>
      <w:bCs/>
      <w:i/>
      <w:iCs/>
      <w:sz w:val="28"/>
      <w:szCs w:val="28"/>
      <w:lang w:val="fr-FR" w:eastAsia="fr-FR"/>
    </w:rPr>
  </w:style>
  <w:style w:type="character" w:customStyle="1" w:styleId="Heading3Char">
    <w:name w:val="Heading 3 Char"/>
    <w:basedOn w:val="DefaultParagraphFont"/>
    <w:link w:val="Heading3"/>
    <w:uiPriority w:val="99"/>
    <w:semiHidden/>
    <w:locked/>
    <w:rsid w:val="001274B4"/>
    <w:rPr>
      <w:rFonts w:ascii="Cambria" w:eastAsia="SimSun" w:hAnsi="Cambria" w:cs="Times New Roman"/>
      <w:b/>
      <w:bCs/>
      <w:sz w:val="26"/>
      <w:szCs w:val="26"/>
      <w:lang w:val="fr-FR" w:eastAsia="fr-FR"/>
    </w:rPr>
  </w:style>
  <w:style w:type="character" w:customStyle="1" w:styleId="Heading4Char">
    <w:name w:val="Heading 4 Char"/>
    <w:basedOn w:val="DefaultParagraphFont"/>
    <w:link w:val="Heading4"/>
    <w:uiPriority w:val="99"/>
    <w:semiHidden/>
    <w:locked/>
    <w:rsid w:val="001274B4"/>
    <w:rPr>
      <w:rFonts w:ascii="Calibri" w:eastAsia="SimSun" w:hAnsi="Calibri" w:cs="Times New Roman"/>
      <w:b/>
      <w:bCs/>
      <w:sz w:val="28"/>
      <w:szCs w:val="28"/>
      <w:lang w:val="fr-FR" w:eastAsia="fr-FR"/>
    </w:rPr>
  </w:style>
  <w:style w:type="character" w:customStyle="1" w:styleId="Heading5Char">
    <w:name w:val="Heading 5 Char"/>
    <w:basedOn w:val="DefaultParagraphFont"/>
    <w:link w:val="Heading5"/>
    <w:uiPriority w:val="99"/>
    <w:semiHidden/>
    <w:locked/>
    <w:rsid w:val="001274B4"/>
    <w:rPr>
      <w:rFonts w:ascii="Calibri" w:eastAsia="SimSun" w:hAnsi="Calibri" w:cs="Times New Roman"/>
      <w:b/>
      <w:bCs/>
      <w:i/>
      <w:iCs/>
      <w:sz w:val="26"/>
      <w:szCs w:val="26"/>
      <w:lang w:val="fr-FR" w:eastAsia="fr-FR"/>
    </w:rPr>
  </w:style>
  <w:style w:type="character" w:customStyle="1" w:styleId="Heading6Char">
    <w:name w:val="Heading 6 Char"/>
    <w:basedOn w:val="DefaultParagraphFont"/>
    <w:link w:val="Heading6"/>
    <w:uiPriority w:val="99"/>
    <w:semiHidden/>
    <w:locked/>
    <w:rsid w:val="001274B4"/>
    <w:rPr>
      <w:rFonts w:ascii="Calibri" w:eastAsia="SimSun" w:hAnsi="Calibri" w:cs="Times New Roman"/>
      <w:lang w:val="fr-FR" w:eastAsia="fr-FR"/>
    </w:rPr>
  </w:style>
  <w:style w:type="character" w:customStyle="1" w:styleId="Heading7Char">
    <w:name w:val="Heading 7 Char"/>
    <w:basedOn w:val="DefaultParagraphFont"/>
    <w:link w:val="Heading7"/>
    <w:uiPriority w:val="99"/>
    <w:semiHidden/>
    <w:locked/>
    <w:rsid w:val="001274B4"/>
    <w:rPr>
      <w:rFonts w:ascii="Calibri" w:eastAsia="SimSun" w:hAnsi="Calibri" w:cs="Times New Roman"/>
      <w:b/>
      <w:bCs/>
      <w:sz w:val="24"/>
      <w:szCs w:val="24"/>
      <w:lang w:val="fr-FR" w:eastAsia="fr-FR"/>
    </w:rPr>
  </w:style>
  <w:style w:type="character" w:customStyle="1" w:styleId="Heading8Char">
    <w:name w:val="Heading 8 Char"/>
    <w:basedOn w:val="DefaultParagraphFont"/>
    <w:link w:val="Heading8"/>
    <w:uiPriority w:val="99"/>
    <w:semiHidden/>
    <w:locked/>
    <w:rsid w:val="001274B4"/>
    <w:rPr>
      <w:rFonts w:ascii="Calibri" w:eastAsia="SimSun" w:hAnsi="Calibri" w:cs="Times New Roman"/>
      <w:b/>
      <w:bCs/>
      <w:i/>
      <w:iCs/>
      <w:sz w:val="24"/>
      <w:szCs w:val="24"/>
      <w:lang w:val="fr-FR" w:eastAsia="fr-FR"/>
    </w:rPr>
  </w:style>
  <w:style w:type="character" w:customStyle="1" w:styleId="Heading9Char">
    <w:name w:val="Heading 9 Char"/>
    <w:basedOn w:val="DefaultParagraphFont"/>
    <w:link w:val="Heading9"/>
    <w:uiPriority w:val="99"/>
    <w:semiHidden/>
    <w:locked/>
    <w:rsid w:val="001274B4"/>
    <w:rPr>
      <w:rFonts w:ascii="Cambria" w:eastAsia="SimSun" w:hAnsi="Cambria" w:cs="Times New Roman"/>
      <w:b/>
      <w:bCs/>
      <w:lang w:val="fr-FR" w:eastAsia="fr-FR"/>
    </w:rPr>
  </w:style>
  <w:style w:type="paragraph" w:styleId="Title">
    <w:name w:val="Title"/>
    <w:aliases w:val="DM Title"/>
    <w:basedOn w:val="Normal"/>
    <w:link w:val="TitleChar"/>
    <w:uiPriority w:val="99"/>
    <w:qFormat/>
    <w:rsid w:val="00E635BC"/>
    <w:pPr>
      <w:widowControl w:val="0"/>
      <w:tabs>
        <w:tab w:val="center" w:pos="4512"/>
      </w:tabs>
      <w:jc w:val="center"/>
    </w:pPr>
    <w:rPr>
      <w:rFonts w:eastAsia="MS Mincho" w:cs="Times New Roman"/>
      <w:bCs w:val="0"/>
      <w:szCs w:val="20"/>
      <w:lang w:eastAsia="en-US"/>
    </w:rPr>
  </w:style>
  <w:style w:type="character" w:customStyle="1" w:styleId="TitleChar">
    <w:name w:val="Title Char"/>
    <w:aliases w:val="DM Title Char"/>
    <w:basedOn w:val="DefaultParagraphFont"/>
    <w:link w:val="Title"/>
    <w:uiPriority w:val="99"/>
    <w:locked/>
    <w:rsid w:val="001274B4"/>
    <w:rPr>
      <w:rFonts w:ascii="Cambria" w:eastAsia="SimSun" w:hAnsi="Cambria" w:cs="Times New Roman"/>
      <w:b/>
      <w:bCs/>
      <w:kern w:val="28"/>
      <w:sz w:val="32"/>
      <w:szCs w:val="32"/>
      <w:lang w:val="fr-FR" w:eastAsia="fr-FR"/>
    </w:rPr>
  </w:style>
  <w:style w:type="paragraph" w:styleId="BodyText">
    <w:name w:val="Body Text"/>
    <w:basedOn w:val="Normal"/>
    <w:link w:val="BodyTextChar"/>
    <w:uiPriority w:val="99"/>
    <w:rsid w:val="00E635BC"/>
    <w:pPr>
      <w:jc w:val="both"/>
    </w:pPr>
    <w:rPr>
      <w:rFonts w:cs="Times New Roman"/>
      <w:b w:val="0"/>
      <w:bCs w:val="0"/>
      <w:lang w:eastAsia="en-US"/>
    </w:rPr>
  </w:style>
  <w:style w:type="character" w:customStyle="1" w:styleId="BodyTextChar">
    <w:name w:val="Body Text Char"/>
    <w:basedOn w:val="DefaultParagraphFont"/>
    <w:link w:val="BodyText"/>
    <w:uiPriority w:val="99"/>
    <w:semiHidden/>
    <w:locked/>
    <w:rsid w:val="001274B4"/>
    <w:rPr>
      <w:rFonts w:cs="Palatino Linotype"/>
      <w:b/>
      <w:bCs/>
      <w:sz w:val="24"/>
      <w:szCs w:val="24"/>
      <w:lang w:val="fr-FR" w:eastAsia="fr-FR"/>
    </w:rPr>
  </w:style>
  <w:style w:type="paragraph" w:customStyle="1" w:styleId="Style0">
    <w:name w:val="Style0"/>
    <w:uiPriority w:val="99"/>
    <w:rsid w:val="00E635BC"/>
    <w:pPr>
      <w:autoSpaceDE w:val="0"/>
      <w:autoSpaceDN w:val="0"/>
      <w:adjustRightInd w:val="0"/>
    </w:pPr>
    <w:rPr>
      <w:rFonts w:ascii="Arial" w:hAnsi="Arial"/>
      <w:sz w:val="20"/>
      <w:szCs w:val="24"/>
      <w:lang w:eastAsia="en-US"/>
    </w:rPr>
  </w:style>
  <w:style w:type="paragraph" w:styleId="Header">
    <w:name w:val="header"/>
    <w:basedOn w:val="Normal"/>
    <w:link w:val="HeaderChar"/>
    <w:uiPriority w:val="99"/>
    <w:rsid w:val="00D6200D"/>
    <w:pPr>
      <w:tabs>
        <w:tab w:val="center" w:pos="4153"/>
        <w:tab w:val="right" w:pos="8306"/>
      </w:tabs>
    </w:pPr>
    <w:rPr>
      <w:rFonts w:cs="Times New Roman"/>
      <w:b w:val="0"/>
      <w:bCs w:val="0"/>
      <w:lang w:eastAsia="en-US"/>
    </w:rPr>
  </w:style>
  <w:style w:type="character" w:customStyle="1" w:styleId="HeaderChar">
    <w:name w:val="Header Char"/>
    <w:basedOn w:val="DefaultParagraphFont"/>
    <w:link w:val="Header"/>
    <w:uiPriority w:val="99"/>
    <w:semiHidden/>
    <w:locked/>
    <w:rsid w:val="001274B4"/>
    <w:rPr>
      <w:rFonts w:cs="Palatino Linotype"/>
      <w:b/>
      <w:bCs/>
      <w:sz w:val="24"/>
      <w:szCs w:val="24"/>
      <w:lang w:val="fr-FR" w:eastAsia="fr-FR"/>
    </w:rPr>
  </w:style>
  <w:style w:type="paragraph" w:customStyle="1" w:styleId="bullet">
    <w:name w:val="bullet"/>
    <w:basedOn w:val="Normal"/>
    <w:uiPriority w:val="99"/>
    <w:rsid w:val="0063124C"/>
    <w:pPr>
      <w:widowControl w:val="0"/>
      <w:ind w:left="567" w:hanging="567"/>
      <w:jc w:val="both"/>
    </w:pPr>
    <w:rPr>
      <w:rFonts w:cs="Times New Roman"/>
      <w:b w:val="0"/>
      <w:bCs w:val="0"/>
      <w:kern w:val="2"/>
      <w:sz w:val="22"/>
      <w:szCs w:val="20"/>
      <w:lang w:val="en-US" w:eastAsia="da-DK"/>
    </w:rPr>
  </w:style>
  <w:style w:type="paragraph" w:customStyle="1" w:styleId="bulletfirst">
    <w:name w:val="bullet first"/>
    <w:basedOn w:val="bullet"/>
    <w:uiPriority w:val="99"/>
    <w:rsid w:val="0063124C"/>
    <w:pPr>
      <w:spacing w:before="240"/>
    </w:pPr>
  </w:style>
  <w:style w:type="paragraph" w:customStyle="1" w:styleId="heading2afterheading">
    <w:name w:val="heading 2 after heading"/>
    <w:basedOn w:val="Normal"/>
    <w:uiPriority w:val="99"/>
    <w:rsid w:val="0063124C"/>
    <w:pPr>
      <w:widowControl w:val="0"/>
      <w:spacing w:after="120"/>
    </w:pPr>
    <w:rPr>
      <w:rFonts w:cs="Times New Roman"/>
      <w:b w:val="0"/>
      <w:bCs w:val="0"/>
      <w:kern w:val="2"/>
      <w:szCs w:val="20"/>
      <w:lang w:val="en-US" w:eastAsia="da-DK"/>
    </w:rPr>
  </w:style>
  <w:style w:type="paragraph" w:customStyle="1" w:styleId="bulletlast">
    <w:name w:val="bullet last"/>
    <w:basedOn w:val="bullet"/>
    <w:uiPriority w:val="99"/>
    <w:rsid w:val="0063124C"/>
    <w:pPr>
      <w:spacing w:after="240"/>
    </w:pPr>
  </w:style>
  <w:style w:type="paragraph" w:customStyle="1" w:styleId="quotefirst">
    <w:name w:val="quote first"/>
    <w:basedOn w:val="Quote1"/>
    <w:uiPriority w:val="99"/>
    <w:rsid w:val="0063124C"/>
    <w:pPr>
      <w:spacing w:after="0"/>
    </w:pPr>
  </w:style>
  <w:style w:type="paragraph" w:customStyle="1" w:styleId="Quote1">
    <w:name w:val="Quote1"/>
    <w:basedOn w:val="Normal"/>
    <w:uiPriority w:val="99"/>
    <w:rsid w:val="0063124C"/>
    <w:pPr>
      <w:widowControl w:val="0"/>
      <w:spacing w:before="240" w:after="240"/>
      <w:ind w:left="567"/>
      <w:jc w:val="both"/>
    </w:pPr>
    <w:rPr>
      <w:rFonts w:cs="Times New Roman"/>
      <w:b w:val="0"/>
      <w:bCs w:val="0"/>
      <w:kern w:val="2"/>
      <w:sz w:val="22"/>
      <w:szCs w:val="20"/>
      <w:lang w:val="en-US" w:eastAsia="da-DK"/>
    </w:rPr>
  </w:style>
  <w:style w:type="paragraph" w:customStyle="1" w:styleId="glossary">
    <w:name w:val="glossary"/>
    <w:basedOn w:val="Normal"/>
    <w:uiPriority w:val="99"/>
    <w:rsid w:val="0063124C"/>
    <w:pPr>
      <w:widowControl w:val="0"/>
      <w:autoSpaceDE w:val="0"/>
      <w:autoSpaceDN w:val="0"/>
      <w:adjustRightInd w:val="0"/>
      <w:ind w:left="567" w:hanging="567"/>
      <w:jc w:val="both"/>
    </w:pPr>
    <w:rPr>
      <w:rFonts w:cs="Times New Roman"/>
      <w:b w:val="0"/>
      <w:bCs w:val="0"/>
      <w:color w:val="000000"/>
      <w:kern w:val="2"/>
      <w:sz w:val="20"/>
      <w:szCs w:val="20"/>
      <w:lang w:val="en-US" w:eastAsia="da-DK"/>
    </w:rPr>
  </w:style>
  <w:style w:type="paragraph" w:customStyle="1" w:styleId="quotelast">
    <w:name w:val="quote last"/>
    <w:basedOn w:val="Quote1"/>
    <w:uiPriority w:val="99"/>
    <w:rsid w:val="0063124C"/>
    <w:pPr>
      <w:spacing w:before="0"/>
    </w:pPr>
  </w:style>
  <w:style w:type="paragraph" w:customStyle="1" w:styleId="quotemiddle">
    <w:name w:val="quote middle"/>
    <w:basedOn w:val="Quote1"/>
    <w:uiPriority w:val="99"/>
    <w:rsid w:val="0063124C"/>
    <w:pPr>
      <w:spacing w:before="0" w:after="0"/>
    </w:pPr>
  </w:style>
  <w:style w:type="paragraph" w:customStyle="1" w:styleId="heading3afterheading">
    <w:name w:val="heading 3 after heading"/>
    <w:basedOn w:val="Heading3"/>
    <w:uiPriority w:val="99"/>
    <w:rsid w:val="0063124C"/>
    <w:pPr>
      <w:spacing w:before="0"/>
    </w:pPr>
  </w:style>
  <w:style w:type="paragraph" w:customStyle="1" w:styleId="bibliobiographybody">
    <w:name w:val="biblio/biography body"/>
    <w:basedOn w:val="Normal"/>
    <w:uiPriority w:val="99"/>
    <w:rsid w:val="0063124C"/>
    <w:pPr>
      <w:widowControl w:val="0"/>
      <w:tabs>
        <w:tab w:val="left" w:pos="357"/>
      </w:tabs>
      <w:autoSpaceDE w:val="0"/>
      <w:autoSpaceDN w:val="0"/>
      <w:adjustRightInd w:val="0"/>
      <w:ind w:left="357" w:hanging="357"/>
      <w:jc w:val="both"/>
    </w:pPr>
    <w:rPr>
      <w:rFonts w:cs="Times New Roman"/>
      <w:b w:val="0"/>
      <w:bCs w:val="0"/>
      <w:color w:val="000000"/>
      <w:kern w:val="2"/>
      <w:sz w:val="20"/>
      <w:szCs w:val="20"/>
      <w:lang w:val="en-US" w:eastAsia="da-DK"/>
    </w:rPr>
  </w:style>
  <w:style w:type="paragraph" w:customStyle="1" w:styleId="Caption1">
    <w:name w:val="Caption1"/>
    <w:basedOn w:val="Normal"/>
    <w:autoRedefine/>
    <w:uiPriority w:val="99"/>
    <w:rsid w:val="0063124C"/>
    <w:pPr>
      <w:keepLines/>
      <w:widowControl w:val="0"/>
      <w:autoSpaceDE w:val="0"/>
      <w:autoSpaceDN w:val="0"/>
      <w:adjustRightInd w:val="0"/>
      <w:spacing w:before="280" w:after="280"/>
      <w:jc w:val="center"/>
    </w:pPr>
    <w:rPr>
      <w:rFonts w:cs="Times New Roman"/>
      <w:b w:val="0"/>
      <w:bCs w:val="0"/>
      <w:color w:val="000000"/>
      <w:kern w:val="2"/>
      <w:sz w:val="22"/>
      <w:szCs w:val="20"/>
      <w:lang w:val="en-US" w:eastAsia="da-DK"/>
    </w:rPr>
  </w:style>
  <w:style w:type="paragraph" w:customStyle="1" w:styleId="tabletitle">
    <w:name w:val="table title"/>
    <w:basedOn w:val="Normal"/>
    <w:autoRedefine/>
    <w:uiPriority w:val="99"/>
    <w:rsid w:val="0063124C"/>
    <w:pPr>
      <w:widowControl w:val="0"/>
      <w:autoSpaceDE w:val="0"/>
      <w:autoSpaceDN w:val="0"/>
      <w:adjustRightInd w:val="0"/>
      <w:spacing w:before="280" w:after="280"/>
      <w:jc w:val="center"/>
    </w:pPr>
    <w:rPr>
      <w:rFonts w:cs="Times New Roman"/>
      <w:b w:val="0"/>
      <w:bCs w:val="0"/>
      <w:color w:val="000000"/>
      <w:kern w:val="2"/>
      <w:sz w:val="22"/>
      <w:szCs w:val="20"/>
      <w:lang w:val="en-US" w:eastAsia="da-DK"/>
    </w:rPr>
  </w:style>
  <w:style w:type="paragraph" w:customStyle="1" w:styleId="contentsbody">
    <w:name w:val="contents body"/>
    <w:basedOn w:val="Normal"/>
    <w:autoRedefine/>
    <w:uiPriority w:val="99"/>
    <w:rsid w:val="0063124C"/>
    <w:pPr>
      <w:widowControl w:val="0"/>
      <w:suppressAutoHyphens/>
      <w:jc w:val="both"/>
    </w:pPr>
    <w:rPr>
      <w:rFonts w:cs="Times New Roman"/>
      <w:bCs w:val="0"/>
      <w:kern w:val="2"/>
      <w:sz w:val="22"/>
      <w:szCs w:val="20"/>
      <w:lang w:val="en-US" w:eastAsia="da-DK"/>
    </w:rPr>
  </w:style>
  <w:style w:type="paragraph" w:customStyle="1" w:styleId="sublist">
    <w:name w:val="sublist"/>
    <w:basedOn w:val="Normal"/>
    <w:uiPriority w:val="99"/>
    <w:rsid w:val="0063124C"/>
    <w:pPr>
      <w:widowControl w:val="0"/>
      <w:ind w:left="1134" w:hanging="567"/>
      <w:jc w:val="both"/>
    </w:pPr>
    <w:rPr>
      <w:rFonts w:cs="Times New Roman"/>
      <w:b w:val="0"/>
      <w:bCs w:val="0"/>
      <w:kern w:val="2"/>
      <w:sz w:val="22"/>
      <w:szCs w:val="20"/>
      <w:lang w:val="en-US" w:eastAsia="da-DK"/>
    </w:rPr>
  </w:style>
  <w:style w:type="paragraph" w:customStyle="1" w:styleId="note">
    <w:name w:val="note"/>
    <w:basedOn w:val="Normal"/>
    <w:uiPriority w:val="99"/>
    <w:rsid w:val="0063124C"/>
    <w:pPr>
      <w:ind w:left="567" w:hanging="567"/>
    </w:pPr>
    <w:rPr>
      <w:rFonts w:cs="Times New Roman"/>
      <w:b w:val="0"/>
      <w:bCs w:val="0"/>
      <w:sz w:val="20"/>
      <w:szCs w:val="20"/>
      <w:lang w:eastAsia="da-DK"/>
    </w:rPr>
  </w:style>
  <w:style w:type="paragraph" w:customStyle="1" w:styleId="Chaptertitle">
    <w:name w:val="Chapter title"/>
    <w:basedOn w:val="Normal"/>
    <w:uiPriority w:val="99"/>
    <w:rsid w:val="0063124C"/>
    <w:pPr>
      <w:widowControl w:val="0"/>
      <w:spacing w:before="240" w:after="120"/>
    </w:pPr>
    <w:rPr>
      <w:rFonts w:cs="Times New Roman"/>
      <w:bCs w:val="0"/>
      <w:kern w:val="2"/>
      <w:sz w:val="32"/>
      <w:szCs w:val="20"/>
      <w:lang w:val="en-US" w:eastAsia="da-DK"/>
    </w:rPr>
  </w:style>
  <w:style w:type="paragraph" w:customStyle="1" w:styleId="quotesource">
    <w:name w:val="quote source"/>
    <w:basedOn w:val="quotelast"/>
    <w:uiPriority w:val="99"/>
    <w:rsid w:val="0063124C"/>
    <w:pPr>
      <w:jc w:val="right"/>
    </w:pPr>
  </w:style>
  <w:style w:type="paragraph" w:customStyle="1" w:styleId="chaptercontributor">
    <w:name w:val="chapter contributor"/>
    <w:basedOn w:val="heading2afterheading"/>
    <w:uiPriority w:val="99"/>
    <w:rsid w:val="0063124C"/>
    <w:rPr>
      <w:b/>
      <w:i/>
    </w:rPr>
  </w:style>
  <w:style w:type="paragraph" w:customStyle="1" w:styleId="normalwithlineabove">
    <w:name w:val="normal with line above"/>
    <w:basedOn w:val="Normal"/>
    <w:uiPriority w:val="99"/>
    <w:rsid w:val="0063124C"/>
    <w:pPr>
      <w:widowControl w:val="0"/>
      <w:spacing w:before="240"/>
      <w:jc w:val="both"/>
    </w:pPr>
    <w:rPr>
      <w:rFonts w:cs="Times New Roman"/>
      <w:b w:val="0"/>
      <w:bCs w:val="0"/>
      <w:kern w:val="2"/>
      <w:sz w:val="22"/>
      <w:szCs w:val="20"/>
      <w:lang w:val="en-US" w:eastAsia="da-DK"/>
    </w:rPr>
  </w:style>
  <w:style w:type="paragraph" w:customStyle="1" w:styleId="Heading41">
    <w:name w:val="Heading 41"/>
    <w:basedOn w:val="Heading3"/>
    <w:uiPriority w:val="99"/>
    <w:rsid w:val="0063124C"/>
    <w:rPr>
      <w:sz w:val="20"/>
    </w:rPr>
  </w:style>
  <w:style w:type="paragraph" w:styleId="Footer">
    <w:name w:val="footer"/>
    <w:basedOn w:val="Normal"/>
    <w:link w:val="FooterChar"/>
    <w:uiPriority w:val="99"/>
    <w:rsid w:val="0063124C"/>
    <w:pPr>
      <w:tabs>
        <w:tab w:val="center" w:pos="4320"/>
        <w:tab w:val="right" w:pos="8640"/>
      </w:tabs>
    </w:pPr>
    <w:rPr>
      <w:rFonts w:cs="Times New Roman"/>
      <w:b w:val="0"/>
      <w:bCs w:val="0"/>
      <w:szCs w:val="20"/>
      <w:lang w:val="en-US" w:eastAsia="da-DK"/>
    </w:rPr>
  </w:style>
  <w:style w:type="character" w:customStyle="1" w:styleId="FooterChar">
    <w:name w:val="Footer Char"/>
    <w:basedOn w:val="DefaultParagraphFont"/>
    <w:link w:val="Footer"/>
    <w:uiPriority w:val="99"/>
    <w:semiHidden/>
    <w:locked/>
    <w:rsid w:val="001274B4"/>
    <w:rPr>
      <w:rFonts w:cs="Palatino Linotype"/>
      <w:b/>
      <w:bCs/>
      <w:sz w:val="24"/>
      <w:szCs w:val="24"/>
      <w:lang w:val="fr-FR" w:eastAsia="fr-FR"/>
    </w:rPr>
  </w:style>
  <w:style w:type="character" w:styleId="PageNumber">
    <w:name w:val="page number"/>
    <w:basedOn w:val="DefaultParagraphFont"/>
    <w:uiPriority w:val="99"/>
    <w:rsid w:val="0063124C"/>
    <w:rPr>
      <w:rFonts w:cs="Times New Roman"/>
    </w:rPr>
  </w:style>
  <w:style w:type="paragraph" w:customStyle="1" w:styleId="sub-sublist">
    <w:name w:val="sub-sublist"/>
    <w:basedOn w:val="sublist"/>
    <w:uiPriority w:val="99"/>
    <w:rsid w:val="0063124C"/>
    <w:pPr>
      <w:ind w:left="1701"/>
    </w:pPr>
  </w:style>
  <w:style w:type="paragraph" w:styleId="NormalWeb">
    <w:name w:val="Normal (Web)"/>
    <w:basedOn w:val="Normal"/>
    <w:uiPriority w:val="99"/>
    <w:rsid w:val="0063124C"/>
    <w:pPr>
      <w:spacing w:before="100" w:beforeAutospacing="1" w:after="100" w:afterAutospacing="1"/>
    </w:pPr>
    <w:rPr>
      <w:rFonts w:cs="Times New Roman"/>
      <w:b w:val="0"/>
      <w:bCs w:val="0"/>
      <w:color w:val="000000"/>
      <w:szCs w:val="20"/>
      <w:lang w:val="en-US" w:eastAsia="da-DK"/>
    </w:rPr>
  </w:style>
  <w:style w:type="paragraph" w:styleId="HTMLPreformatted">
    <w:name w:val="HTML Preformatted"/>
    <w:basedOn w:val="Normal"/>
    <w:link w:val="HTMLPreformattedChar"/>
    <w:uiPriority w:val="99"/>
    <w:rsid w:val="00631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b w:val="0"/>
      <w:bCs w:val="0"/>
      <w:sz w:val="20"/>
      <w:szCs w:val="20"/>
      <w:lang w:val="en-US" w:eastAsia="da-DK"/>
    </w:rPr>
  </w:style>
  <w:style w:type="character" w:customStyle="1" w:styleId="HTMLPreformattedChar">
    <w:name w:val="HTML Preformatted Char"/>
    <w:basedOn w:val="DefaultParagraphFont"/>
    <w:link w:val="HTMLPreformatted"/>
    <w:uiPriority w:val="99"/>
    <w:semiHidden/>
    <w:locked/>
    <w:rsid w:val="001274B4"/>
    <w:rPr>
      <w:rFonts w:ascii="Courier New" w:hAnsi="Courier New" w:cs="Courier New"/>
      <w:b/>
      <w:bCs/>
      <w:sz w:val="20"/>
      <w:szCs w:val="20"/>
      <w:lang w:val="fr-FR" w:eastAsia="fr-FR"/>
    </w:rPr>
  </w:style>
  <w:style w:type="paragraph" w:customStyle="1" w:styleId="abstitle">
    <w:name w:val="abstitle"/>
    <w:basedOn w:val="Normal"/>
    <w:uiPriority w:val="99"/>
    <w:rsid w:val="0063124C"/>
    <w:pPr>
      <w:spacing w:before="100" w:beforeAutospacing="1" w:after="100" w:afterAutospacing="1"/>
    </w:pPr>
    <w:rPr>
      <w:rFonts w:eastAsia="SimSun" w:cs="Times New Roman"/>
      <w:b w:val="0"/>
      <w:bCs w:val="0"/>
      <w:szCs w:val="20"/>
      <w:lang w:val="en-US" w:eastAsia="zh-CN"/>
    </w:rPr>
  </w:style>
  <w:style w:type="paragraph" w:customStyle="1" w:styleId="author">
    <w:name w:val="author"/>
    <w:basedOn w:val="Normal"/>
    <w:uiPriority w:val="99"/>
    <w:rsid w:val="0063124C"/>
    <w:pPr>
      <w:spacing w:before="100" w:beforeAutospacing="1" w:after="100" w:afterAutospacing="1"/>
    </w:pPr>
    <w:rPr>
      <w:rFonts w:eastAsia="SimSun" w:cs="Times New Roman"/>
      <w:b w:val="0"/>
      <w:bCs w:val="0"/>
      <w:szCs w:val="20"/>
      <w:lang w:val="en-US" w:eastAsia="zh-CN"/>
    </w:rPr>
  </w:style>
  <w:style w:type="paragraph" w:customStyle="1" w:styleId="abstext">
    <w:name w:val="abstext"/>
    <w:basedOn w:val="Normal"/>
    <w:uiPriority w:val="99"/>
    <w:rsid w:val="0063124C"/>
    <w:pPr>
      <w:spacing w:before="100" w:beforeAutospacing="1" w:after="100" w:afterAutospacing="1"/>
    </w:pPr>
    <w:rPr>
      <w:rFonts w:eastAsia="SimSun" w:cs="Times New Roman"/>
      <w:b w:val="0"/>
      <w:bCs w:val="0"/>
      <w:szCs w:val="20"/>
      <w:lang w:val="en-US" w:eastAsia="zh-CN"/>
    </w:rPr>
  </w:style>
  <w:style w:type="paragraph" w:styleId="BodyText2">
    <w:name w:val="Body Text 2"/>
    <w:basedOn w:val="Normal"/>
    <w:link w:val="BodyText2Char"/>
    <w:uiPriority w:val="99"/>
    <w:rsid w:val="0063124C"/>
    <w:pPr>
      <w:jc w:val="both"/>
    </w:pPr>
    <w:rPr>
      <w:rFonts w:ascii="Times" w:hAnsi="Times" w:cs="Times New Roman"/>
      <w:b w:val="0"/>
      <w:bCs w:val="0"/>
      <w:szCs w:val="20"/>
      <w:lang w:eastAsia="da-DK"/>
    </w:rPr>
  </w:style>
  <w:style w:type="character" w:customStyle="1" w:styleId="BodyText2Char">
    <w:name w:val="Body Text 2 Char"/>
    <w:basedOn w:val="DefaultParagraphFont"/>
    <w:link w:val="BodyText2"/>
    <w:uiPriority w:val="99"/>
    <w:semiHidden/>
    <w:locked/>
    <w:rsid w:val="001274B4"/>
    <w:rPr>
      <w:rFonts w:cs="Palatino Linotype"/>
      <w:b/>
      <w:bCs/>
      <w:sz w:val="24"/>
      <w:szCs w:val="24"/>
      <w:lang w:val="fr-FR" w:eastAsia="fr-FR"/>
    </w:rPr>
  </w:style>
  <w:style w:type="paragraph" w:styleId="BodyTextIndent">
    <w:name w:val="Body Text Indent"/>
    <w:basedOn w:val="Normal"/>
    <w:link w:val="BodyTextIndentChar"/>
    <w:uiPriority w:val="99"/>
    <w:rsid w:val="0063124C"/>
    <w:pPr>
      <w:ind w:right="-82" w:firstLine="360"/>
      <w:jc w:val="both"/>
    </w:pPr>
    <w:rPr>
      <w:rFonts w:ascii="Bookman Old Style" w:hAnsi="Bookman Old Style" w:cs="Times New Roman"/>
      <w:b w:val="0"/>
      <w:bCs w:val="0"/>
      <w:szCs w:val="20"/>
      <w:lang w:eastAsia="da-DK"/>
    </w:rPr>
  </w:style>
  <w:style w:type="character" w:customStyle="1" w:styleId="BodyTextIndentChar">
    <w:name w:val="Body Text Indent Char"/>
    <w:basedOn w:val="DefaultParagraphFont"/>
    <w:link w:val="BodyTextIndent"/>
    <w:uiPriority w:val="99"/>
    <w:semiHidden/>
    <w:locked/>
    <w:rsid w:val="001274B4"/>
    <w:rPr>
      <w:rFonts w:cs="Palatino Linotype"/>
      <w:b/>
      <w:bCs/>
      <w:sz w:val="24"/>
      <w:szCs w:val="24"/>
      <w:lang w:val="fr-FR" w:eastAsia="fr-FR"/>
    </w:rPr>
  </w:style>
  <w:style w:type="paragraph" w:styleId="BodyTextIndent3">
    <w:name w:val="Body Text Indent 3"/>
    <w:basedOn w:val="Normal"/>
    <w:link w:val="BodyTextIndent3Char"/>
    <w:uiPriority w:val="99"/>
    <w:rsid w:val="0063124C"/>
    <w:pPr>
      <w:ind w:left="360" w:hanging="360"/>
    </w:pPr>
    <w:rPr>
      <w:rFonts w:cs="Times New Roman"/>
      <w:bCs w:val="0"/>
      <w:i/>
      <w:sz w:val="22"/>
      <w:szCs w:val="20"/>
      <w:lang w:eastAsia="da-DK"/>
    </w:rPr>
  </w:style>
  <w:style w:type="character" w:customStyle="1" w:styleId="BodyTextIndent3Char">
    <w:name w:val="Body Text Indent 3 Char"/>
    <w:basedOn w:val="DefaultParagraphFont"/>
    <w:link w:val="BodyTextIndent3"/>
    <w:uiPriority w:val="99"/>
    <w:semiHidden/>
    <w:locked/>
    <w:rsid w:val="001274B4"/>
    <w:rPr>
      <w:rFonts w:cs="Palatino Linotype"/>
      <w:b/>
      <w:bCs/>
      <w:sz w:val="16"/>
      <w:szCs w:val="16"/>
      <w:lang w:val="fr-FR" w:eastAsia="fr-FR"/>
    </w:rPr>
  </w:style>
  <w:style w:type="paragraph" w:customStyle="1" w:styleId="Figure">
    <w:name w:val="Figure"/>
    <w:basedOn w:val="Normal"/>
    <w:uiPriority w:val="99"/>
    <w:rsid w:val="0063124C"/>
    <w:pPr>
      <w:numPr>
        <w:numId w:val="10"/>
      </w:numPr>
      <w:jc w:val="both"/>
    </w:pPr>
    <w:rPr>
      <w:rFonts w:cs="Times New Roman"/>
      <w:b w:val="0"/>
      <w:bCs w:val="0"/>
      <w:sz w:val="22"/>
      <w:szCs w:val="20"/>
      <w:lang w:eastAsia="da-DK"/>
    </w:rPr>
  </w:style>
  <w:style w:type="paragraph" w:styleId="BodyText3">
    <w:name w:val="Body Text 3"/>
    <w:basedOn w:val="Normal"/>
    <w:link w:val="BodyText3Char"/>
    <w:uiPriority w:val="99"/>
    <w:rsid w:val="006312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Verdana" w:hAnsi="Verdana" w:cs="Times New Roman"/>
      <w:b w:val="0"/>
      <w:bCs w:val="0"/>
      <w:sz w:val="22"/>
      <w:szCs w:val="20"/>
      <w:lang w:val="it-IT" w:eastAsia="da-DK"/>
    </w:rPr>
  </w:style>
  <w:style w:type="character" w:customStyle="1" w:styleId="BodyText3Char">
    <w:name w:val="Body Text 3 Char"/>
    <w:basedOn w:val="DefaultParagraphFont"/>
    <w:link w:val="BodyText3"/>
    <w:uiPriority w:val="99"/>
    <w:semiHidden/>
    <w:locked/>
    <w:rsid w:val="001274B4"/>
    <w:rPr>
      <w:rFonts w:cs="Palatino Linotype"/>
      <w:b/>
      <w:bCs/>
      <w:sz w:val="16"/>
      <w:szCs w:val="16"/>
      <w:lang w:val="fr-FR" w:eastAsia="fr-FR"/>
    </w:rPr>
  </w:style>
  <w:style w:type="paragraph" w:styleId="BodyTextIndent2">
    <w:name w:val="Body Text Indent 2"/>
    <w:basedOn w:val="Normal"/>
    <w:link w:val="BodyTextIndent2Char"/>
    <w:uiPriority w:val="99"/>
    <w:rsid w:val="0063124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pPr>
    <w:rPr>
      <w:rFonts w:ascii="Bookman Old Style" w:hAnsi="Bookman Old Style" w:cs="Times New Roman"/>
      <w:b w:val="0"/>
      <w:bCs w:val="0"/>
      <w:sz w:val="20"/>
      <w:szCs w:val="20"/>
      <w:lang w:eastAsia="da-DK"/>
    </w:rPr>
  </w:style>
  <w:style w:type="character" w:customStyle="1" w:styleId="BodyTextIndent2Char">
    <w:name w:val="Body Text Indent 2 Char"/>
    <w:basedOn w:val="DefaultParagraphFont"/>
    <w:link w:val="BodyTextIndent2"/>
    <w:uiPriority w:val="99"/>
    <w:semiHidden/>
    <w:locked/>
    <w:rsid w:val="001274B4"/>
    <w:rPr>
      <w:rFonts w:cs="Palatino Linotype"/>
      <w:b/>
      <w:bCs/>
      <w:sz w:val="24"/>
      <w:szCs w:val="24"/>
      <w:lang w:val="fr-FR" w:eastAsia="fr-FR"/>
    </w:rPr>
  </w:style>
  <w:style w:type="paragraph" w:customStyle="1" w:styleId="BodyTextIndent31">
    <w:name w:val="Body Text Indent 31"/>
    <w:basedOn w:val="Normal"/>
    <w:uiPriority w:val="99"/>
    <w:rsid w:val="0063124C"/>
    <w:pPr>
      <w:overflowPunct w:val="0"/>
      <w:autoSpaceDE w:val="0"/>
      <w:autoSpaceDN w:val="0"/>
      <w:adjustRightInd w:val="0"/>
      <w:spacing w:before="100"/>
      <w:ind w:firstLine="284"/>
      <w:jc w:val="both"/>
      <w:textAlignment w:val="baseline"/>
    </w:pPr>
    <w:rPr>
      <w:rFonts w:ascii="Bookman" w:hAnsi="Bookman" w:cs="Times New Roman"/>
      <w:b w:val="0"/>
      <w:bCs w:val="0"/>
      <w:szCs w:val="20"/>
      <w:lang w:val="it-IT" w:eastAsia="da-DK"/>
    </w:rPr>
  </w:style>
  <w:style w:type="paragraph" w:customStyle="1" w:styleId="HTMLBody">
    <w:name w:val="HTML Body"/>
    <w:uiPriority w:val="99"/>
    <w:rsid w:val="0063124C"/>
    <w:pPr>
      <w:autoSpaceDE w:val="0"/>
      <w:autoSpaceDN w:val="0"/>
      <w:adjustRightInd w:val="0"/>
    </w:pPr>
    <w:rPr>
      <w:rFonts w:ascii="Courier New" w:hAnsi="Courier New"/>
      <w:sz w:val="24"/>
      <w:szCs w:val="20"/>
      <w:lang w:val="fr-FR" w:eastAsia="da-DK"/>
    </w:rPr>
  </w:style>
  <w:style w:type="paragraph" w:styleId="ListBullet">
    <w:name w:val="List Bullet"/>
    <w:basedOn w:val="Normal"/>
    <w:autoRedefine/>
    <w:uiPriority w:val="99"/>
    <w:rsid w:val="0063124C"/>
    <w:pPr>
      <w:numPr>
        <w:numId w:val="9"/>
      </w:numPr>
      <w:tabs>
        <w:tab w:val="num" w:pos="720"/>
      </w:tabs>
      <w:ind w:left="720"/>
    </w:pPr>
    <w:rPr>
      <w:rFonts w:cs="Times New Roman"/>
      <w:b w:val="0"/>
      <w:bCs w:val="0"/>
      <w:sz w:val="22"/>
      <w:szCs w:val="20"/>
      <w:lang w:val="en-US" w:eastAsia="da-DK"/>
    </w:rPr>
  </w:style>
  <w:style w:type="paragraph" w:styleId="BodyTextFirstIndent">
    <w:name w:val="Body Text First Indent"/>
    <w:basedOn w:val="BodyText"/>
    <w:link w:val="BodyTextFirstIndentChar"/>
    <w:uiPriority w:val="99"/>
    <w:rsid w:val="0063124C"/>
    <w:pPr>
      <w:spacing w:after="120"/>
      <w:ind w:firstLine="210"/>
      <w:jc w:val="left"/>
    </w:pPr>
    <w:rPr>
      <w:szCs w:val="20"/>
      <w:lang w:val="fr-FR" w:eastAsia="da-DK"/>
    </w:rPr>
  </w:style>
  <w:style w:type="character" w:customStyle="1" w:styleId="BodyTextFirstIndentChar">
    <w:name w:val="Body Text First Indent Char"/>
    <w:basedOn w:val="BodyTextChar"/>
    <w:link w:val="BodyTextFirstIndent"/>
    <w:uiPriority w:val="99"/>
    <w:semiHidden/>
    <w:locked/>
    <w:rsid w:val="001274B4"/>
  </w:style>
  <w:style w:type="paragraph" w:customStyle="1" w:styleId="FigureCaption">
    <w:name w:val="Figure Caption"/>
    <w:basedOn w:val="Normal"/>
    <w:uiPriority w:val="99"/>
    <w:rsid w:val="0063124C"/>
    <w:pPr>
      <w:spacing w:before="240" w:after="240"/>
    </w:pPr>
    <w:rPr>
      <w:rFonts w:cs="Times New Roman"/>
      <w:bCs w:val="0"/>
      <w:i/>
      <w:sz w:val="22"/>
      <w:szCs w:val="20"/>
      <w:lang w:val="en-US" w:eastAsia="da-DK"/>
    </w:rPr>
  </w:style>
  <w:style w:type="paragraph" w:customStyle="1" w:styleId="References">
    <w:name w:val="References"/>
    <w:basedOn w:val="Normal"/>
    <w:uiPriority w:val="99"/>
    <w:rsid w:val="0063124C"/>
    <w:pPr>
      <w:ind w:left="357" w:hanging="357"/>
    </w:pPr>
    <w:rPr>
      <w:rFonts w:cs="Times New Roman"/>
      <w:b w:val="0"/>
      <w:bCs w:val="0"/>
      <w:sz w:val="22"/>
      <w:szCs w:val="20"/>
      <w:lang w:val="en-US" w:eastAsia="da-DK"/>
    </w:rPr>
  </w:style>
  <w:style w:type="paragraph" w:styleId="ListParagraph">
    <w:name w:val="List Paragraph"/>
    <w:basedOn w:val="Normal"/>
    <w:uiPriority w:val="99"/>
    <w:qFormat/>
    <w:rsid w:val="0063124C"/>
    <w:pPr>
      <w:ind w:left="720"/>
    </w:pPr>
    <w:rPr>
      <w:rFonts w:cs="Times New Roman"/>
      <w:b w:val="0"/>
      <w:bCs w:val="0"/>
      <w:szCs w:val="20"/>
      <w:lang w:val="en-US" w:eastAsia="da-DK"/>
    </w:rPr>
  </w:style>
  <w:style w:type="paragraph" w:customStyle="1" w:styleId="Default">
    <w:name w:val="Default"/>
    <w:uiPriority w:val="99"/>
    <w:rsid w:val="0063124C"/>
    <w:pPr>
      <w:autoSpaceDE w:val="0"/>
      <w:autoSpaceDN w:val="0"/>
      <w:adjustRightInd w:val="0"/>
    </w:pPr>
    <w:rPr>
      <w:color w:val="000000"/>
      <w:sz w:val="24"/>
      <w:szCs w:val="20"/>
      <w:lang w:val="en-GB" w:eastAsia="da-DK"/>
    </w:rPr>
  </w:style>
  <w:style w:type="paragraph" w:customStyle="1" w:styleId="Bulletlist">
    <w:name w:val="Bullet list"/>
    <w:basedOn w:val="Normal"/>
    <w:uiPriority w:val="99"/>
    <w:rsid w:val="0063124C"/>
    <w:pPr>
      <w:overflowPunct w:val="0"/>
      <w:autoSpaceDE w:val="0"/>
      <w:autoSpaceDN w:val="0"/>
      <w:adjustRightInd w:val="0"/>
      <w:spacing w:line="198" w:lineRule="atLeast"/>
      <w:ind w:firstLine="283"/>
      <w:textAlignment w:val="baseline"/>
    </w:pPr>
    <w:rPr>
      <w:rFonts w:ascii="Arial Narrow" w:hAnsi="Arial Narrow" w:cs="Times New Roman"/>
      <w:b w:val="0"/>
      <w:bCs w:val="0"/>
      <w:color w:val="000000"/>
      <w:szCs w:val="20"/>
      <w:lang w:val="en-US" w:eastAsia="da-DK"/>
    </w:rPr>
  </w:style>
  <w:style w:type="paragraph" w:customStyle="1" w:styleId="Bulletlist0">
    <w:name w:val="Bullet list*"/>
    <w:basedOn w:val="Normal"/>
    <w:uiPriority w:val="99"/>
    <w:rsid w:val="0063124C"/>
    <w:pPr>
      <w:overflowPunct w:val="0"/>
      <w:autoSpaceDE w:val="0"/>
      <w:autoSpaceDN w:val="0"/>
      <w:adjustRightInd w:val="0"/>
      <w:spacing w:line="198" w:lineRule="atLeast"/>
      <w:ind w:firstLine="283"/>
      <w:textAlignment w:val="baseline"/>
    </w:pPr>
    <w:rPr>
      <w:rFonts w:ascii="Arial Narrow" w:hAnsi="Arial Narrow" w:cs="Times New Roman"/>
      <w:b w:val="0"/>
      <w:bCs w:val="0"/>
      <w:color w:val="000000"/>
      <w:szCs w:val="20"/>
      <w:lang w:val="en-US" w:eastAsia="da-DK"/>
    </w:rPr>
  </w:style>
  <w:style w:type="paragraph" w:customStyle="1" w:styleId="Bulletlist1">
    <w:name w:val="Bullet list**"/>
    <w:basedOn w:val="Normal"/>
    <w:uiPriority w:val="99"/>
    <w:rsid w:val="0063124C"/>
    <w:pPr>
      <w:tabs>
        <w:tab w:val="num" w:pos="1080"/>
      </w:tabs>
      <w:overflowPunct w:val="0"/>
      <w:autoSpaceDE w:val="0"/>
      <w:autoSpaceDN w:val="0"/>
      <w:adjustRightInd w:val="0"/>
      <w:spacing w:line="240" w:lineRule="atLeast"/>
      <w:ind w:firstLine="283"/>
      <w:textAlignment w:val="baseline"/>
    </w:pPr>
    <w:rPr>
      <w:rFonts w:ascii="Arial Narrow" w:hAnsi="Arial Narrow" w:cs="Times New Roman"/>
      <w:b w:val="0"/>
      <w:bCs w:val="0"/>
      <w:color w:val="000000"/>
      <w:szCs w:val="20"/>
      <w:lang w:val="en-US" w:eastAsia="da-DK"/>
    </w:rPr>
  </w:style>
  <w:style w:type="paragraph" w:customStyle="1" w:styleId="Heading10">
    <w:name w:val="Heading 1*"/>
    <w:basedOn w:val="Normal"/>
    <w:uiPriority w:val="99"/>
    <w:rsid w:val="0063124C"/>
    <w:pPr>
      <w:overflowPunct w:val="0"/>
      <w:autoSpaceDE w:val="0"/>
      <w:autoSpaceDN w:val="0"/>
      <w:adjustRightInd w:val="0"/>
      <w:spacing w:line="240" w:lineRule="atLeast"/>
      <w:jc w:val="center"/>
      <w:textAlignment w:val="baseline"/>
    </w:pPr>
    <w:rPr>
      <w:rFonts w:ascii="Arial Narrow" w:hAnsi="Arial Narrow" w:cs="Times New Roman"/>
      <w:b w:val="0"/>
      <w:bCs w:val="0"/>
      <w:color w:val="000000"/>
      <w:szCs w:val="20"/>
      <w:lang w:val="en-US" w:eastAsia="da-DK"/>
    </w:rPr>
  </w:style>
  <w:style w:type="paragraph" w:customStyle="1" w:styleId="Bulletlist2">
    <w:name w:val="Bullet list***"/>
    <w:basedOn w:val="Normal"/>
    <w:uiPriority w:val="99"/>
    <w:rsid w:val="0063124C"/>
    <w:pPr>
      <w:overflowPunct w:val="0"/>
      <w:autoSpaceDE w:val="0"/>
      <w:autoSpaceDN w:val="0"/>
      <w:adjustRightInd w:val="0"/>
      <w:spacing w:line="240" w:lineRule="atLeast"/>
      <w:ind w:firstLine="283"/>
      <w:textAlignment w:val="baseline"/>
    </w:pPr>
    <w:rPr>
      <w:rFonts w:ascii="Arial Narrow" w:hAnsi="Arial Narrow" w:cs="Times New Roman"/>
      <w:b w:val="0"/>
      <w:bCs w:val="0"/>
      <w:color w:val="000000"/>
      <w:szCs w:val="20"/>
      <w:lang w:val="en-US" w:eastAsia="da-DK"/>
    </w:rPr>
  </w:style>
  <w:style w:type="paragraph" w:customStyle="1" w:styleId="Bulletlist3">
    <w:name w:val="Bullet list****"/>
    <w:basedOn w:val="Normal"/>
    <w:uiPriority w:val="99"/>
    <w:rsid w:val="0063124C"/>
    <w:pPr>
      <w:overflowPunct w:val="0"/>
      <w:autoSpaceDE w:val="0"/>
      <w:autoSpaceDN w:val="0"/>
      <w:adjustRightInd w:val="0"/>
      <w:spacing w:line="240" w:lineRule="atLeast"/>
      <w:ind w:firstLine="283"/>
      <w:textAlignment w:val="baseline"/>
    </w:pPr>
    <w:rPr>
      <w:rFonts w:ascii="Arial Narrow" w:hAnsi="Arial Narrow" w:cs="Times New Roman"/>
      <w:b w:val="0"/>
      <w:bCs w:val="0"/>
      <w:color w:val="000000"/>
      <w:szCs w:val="20"/>
      <w:lang w:val="en-US" w:eastAsia="da-DK"/>
    </w:rPr>
  </w:style>
  <w:style w:type="paragraph" w:styleId="PlainText">
    <w:name w:val="Plain Text"/>
    <w:basedOn w:val="Normal"/>
    <w:link w:val="PlainTextChar"/>
    <w:uiPriority w:val="99"/>
    <w:rsid w:val="0063124C"/>
    <w:rPr>
      <w:rFonts w:ascii="Courier New" w:hAnsi="Courier New" w:cs="Times New Roman"/>
      <w:b w:val="0"/>
      <w:bCs w:val="0"/>
      <w:sz w:val="20"/>
      <w:szCs w:val="20"/>
      <w:lang w:eastAsia="da-DK"/>
    </w:rPr>
  </w:style>
  <w:style w:type="character" w:customStyle="1" w:styleId="PlainTextChar">
    <w:name w:val="Plain Text Char"/>
    <w:basedOn w:val="DefaultParagraphFont"/>
    <w:link w:val="PlainText"/>
    <w:uiPriority w:val="99"/>
    <w:semiHidden/>
    <w:locked/>
    <w:rsid w:val="001274B4"/>
    <w:rPr>
      <w:rFonts w:ascii="Courier New" w:hAnsi="Courier New" w:cs="Courier New"/>
      <w:b/>
      <w:bCs/>
      <w:sz w:val="20"/>
      <w:szCs w:val="20"/>
      <w:lang w:val="fr-FR" w:eastAsia="fr-FR"/>
    </w:rPr>
  </w:style>
  <w:style w:type="paragraph" w:styleId="E-mailSignature">
    <w:name w:val="E-mail Signature"/>
    <w:basedOn w:val="Normal"/>
    <w:link w:val="E-mailSignatureChar"/>
    <w:uiPriority w:val="99"/>
    <w:rsid w:val="0063124C"/>
    <w:rPr>
      <w:rFonts w:cs="Times New Roman"/>
      <w:b w:val="0"/>
      <w:bCs w:val="0"/>
      <w:szCs w:val="20"/>
      <w:lang w:eastAsia="da-DK"/>
    </w:rPr>
  </w:style>
  <w:style w:type="character" w:customStyle="1" w:styleId="E-mailSignatureChar">
    <w:name w:val="E-mail Signature Char"/>
    <w:basedOn w:val="DefaultParagraphFont"/>
    <w:link w:val="E-mailSignature"/>
    <w:uiPriority w:val="99"/>
    <w:semiHidden/>
    <w:locked/>
    <w:rsid w:val="001274B4"/>
    <w:rPr>
      <w:rFonts w:cs="Palatino Linotype"/>
      <w:b/>
      <w:bCs/>
      <w:sz w:val="24"/>
      <w:szCs w:val="24"/>
      <w:lang w:val="fr-FR" w:eastAsia="fr-FR"/>
    </w:rPr>
  </w:style>
  <w:style w:type="character" w:styleId="Hyperlink">
    <w:name w:val="Hyperlink"/>
    <w:basedOn w:val="DefaultParagraphFont"/>
    <w:uiPriority w:val="99"/>
    <w:rsid w:val="0063124C"/>
    <w:rPr>
      <w:rFonts w:cs="Times New Roman"/>
      <w:color w:val="0000FF"/>
      <w:u w:val="single"/>
    </w:rPr>
  </w:style>
  <w:style w:type="character" w:styleId="CommentReference">
    <w:name w:val="annotation reference"/>
    <w:basedOn w:val="DefaultParagraphFont"/>
    <w:uiPriority w:val="99"/>
    <w:semiHidden/>
    <w:rsid w:val="00B4664F"/>
    <w:rPr>
      <w:rFonts w:cs="Times New Roman"/>
      <w:sz w:val="16"/>
      <w:szCs w:val="16"/>
    </w:rPr>
  </w:style>
  <w:style w:type="paragraph" w:styleId="CommentText">
    <w:name w:val="annotation text"/>
    <w:basedOn w:val="Normal"/>
    <w:link w:val="CommentTextChar"/>
    <w:uiPriority w:val="99"/>
    <w:semiHidden/>
    <w:rsid w:val="00B4664F"/>
    <w:rPr>
      <w:rFonts w:cs="Times New Roman"/>
      <w:b w:val="0"/>
      <w:bCs w:val="0"/>
      <w:sz w:val="20"/>
      <w:szCs w:val="20"/>
      <w:lang w:val="nl-NL" w:eastAsia="nl-NL"/>
    </w:rPr>
  </w:style>
  <w:style w:type="character" w:customStyle="1" w:styleId="CommentTextChar">
    <w:name w:val="Comment Text Char"/>
    <w:basedOn w:val="DefaultParagraphFont"/>
    <w:link w:val="CommentText"/>
    <w:uiPriority w:val="99"/>
    <w:semiHidden/>
    <w:locked/>
    <w:rsid w:val="001274B4"/>
    <w:rPr>
      <w:rFonts w:cs="Palatino Linotype"/>
      <w:b/>
      <w:bCs/>
      <w:sz w:val="20"/>
      <w:szCs w:val="20"/>
      <w:lang w:val="fr-FR" w:eastAsia="fr-FR"/>
    </w:rPr>
  </w:style>
  <w:style w:type="paragraph" w:styleId="FootnoteText">
    <w:name w:val="footnote text"/>
    <w:basedOn w:val="Normal"/>
    <w:link w:val="FootnoteTextChar"/>
    <w:uiPriority w:val="99"/>
    <w:semiHidden/>
    <w:rsid w:val="00B4664F"/>
    <w:rPr>
      <w:rFonts w:cs="Times New Roman"/>
      <w:b w:val="0"/>
      <w:bCs w:val="0"/>
      <w:sz w:val="20"/>
      <w:szCs w:val="20"/>
      <w:lang w:val="nl-NL" w:eastAsia="nl-NL"/>
    </w:rPr>
  </w:style>
  <w:style w:type="character" w:customStyle="1" w:styleId="FootnoteTextChar">
    <w:name w:val="Footnote Text Char"/>
    <w:basedOn w:val="DefaultParagraphFont"/>
    <w:link w:val="FootnoteText"/>
    <w:uiPriority w:val="99"/>
    <w:semiHidden/>
    <w:locked/>
    <w:rsid w:val="001274B4"/>
    <w:rPr>
      <w:rFonts w:cs="Palatino Linotype"/>
      <w:b/>
      <w:bCs/>
      <w:sz w:val="20"/>
      <w:szCs w:val="20"/>
      <w:lang w:val="fr-FR" w:eastAsia="fr-FR"/>
    </w:rPr>
  </w:style>
  <w:style w:type="character" w:styleId="FootnoteReference">
    <w:name w:val="footnote reference"/>
    <w:basedOn w:val="DefaultParagraphFont"/>
    <w:uiPriority w:val="99"/>
    <w:semiHidden/>
    <w:rsid w:val="00B4664F"/>
    <w:rPr>
      <w:rFonts w:cs="Times New Roman"/>
      <w:vertAlign w:val="superscript"/>
    </w:rPr>
  </w:style>
  <w:style w:type="character" w:styleId="FollowedHyperlink">
    <w:name w:val="FollowedHyperlink"/>
    <w:basedOn w:val="DefaultParagraphFont"/>
    <w:uiPriority w:val="99"/>
    <w:rsid w:val="00CC3729"/>
    <w:rPr>
      <w:rFonts w:cs="Times New Roman"/>
      <w:color w:val="800080"/>
      <w:u w:val="single"/>
    </w:rPr>
  </w:style>
  <w:style w:type="paragraph" w:styleId="BalloonText">
    <w:name w:val="Balloon Text"/>
    <w:basedOn w:val="Normal"/>
    <w:link w:val="BalloonTextChar"/>
    <w:uiPriority w:val="99"/>
    <w:semiHidden/>
    <w:rsid w:val="00411A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E73"/>
    <w:rPr>
      <w:rFonts w:cs="Times New Roman"/>
      <w:b/>
      <w:bCs/>
      <w:sz w:val="2"/>
      <w:lang w:val="fr-FR" w:eastAsia="fr-FR"/>
    </w:rPr>
  </w:style>
  <w:style w:type="paragraph" w:styleId="CommentSubject">
    <w:name w:val="annotation subject"/>
    <w:basedOn w:val="CommentText"/>
    <w:next w:val="CommentText"/>
    <w:link w:val="CommentSubjectChar"/>
    <w:uiPriority w:val="99"/>
    <w:semiHidden/>
    <w:rsid w:val="00C0033D"/>
    <w:rPr>
      <w:rFonts w:cs="Palatino Linotype"/>
      <w:b/>
      <w:bCs/>
      <w:lang w:val="fr-FR" w:eastAsia="fr-FR"/>
    </w:rPr>
  </w:style>
  <w:style w:type="character" w:customStyle="1" w:styleId="CommentSubjectChar">
    <w:name w:val="Comment Subject Char"/>
    <w:basedOn w:val="CommentTextChar"/>
    <w:link w:val="CommentSubject"/>
    <w:uiPriority w:val="99"/>
    <w:semiHidden/>
    <w:locked/>
    <w:rsid w:val="00036E73"/>
  </w:style>
  <w:style w:type="paragraph" w:styleId="Date">
    <w:name w:val="Date"/>
    <w:basedOn w:val="Normal"/>
    <w:next w:val="Normal"/>
    <w:link w:val="DateChar"/>
    <w:uiPriority w:val="99"/>
    <w:semiHidden/>
    <w:locked/>
    <w:rsid w:val="00AE5B2A"/>
  </w:style>
  <w:style w:type="character" w:customStyle="1" w:styleId="DateChar">
    <w:name w:val="Date Char"/>
    <w:basedOn w:val="DefaultParagraphFont"/>
    <w:link w:val="Date"/>
    <w:uiPriority w:val="99"/>
    <w:semiHidden/>
    <w:locked/>
    <w:rsid w:val="00AE5B2A"/>
    <w:rPr>
      <w:rFonts w:cs="Palatino Linotype"/>
      <w:b/>
      <w:bCs/>
      <w:sz w:val="24"/>
      <w:szCs w:val="24"/>
      <w:lang w:eastAsia="fr-FR"/>
    </w:rPr>
  </w:style>
  <w:style w:type="character" w:customStyle="1" w:styleId="googqs-tidbit1">
    <w:name w:val="goog_qs-tidbit1"/>
    <w:uiPriority w:val="99"/>
    <w:rsid w:val="006F6615"/>
  </w:style>
</w:styles>
</file>

<file path=word/webSettings.xml><?xml version="1.0" encoding="utf-8"?>
<w:webSettings xmlns:r="http://schemas.openxmlformats.org/officeDocument/2006/relationships" xmlns:w="http://schemas.openxmlformats.org/wordprocessingml/2006/main">
  <w:divs>
    <w:div w:id="588000089">
      <w:marLeft w:val="0"/>
      <w:marRight w:val="0"/>
      <w:marTop w:val="0"/>
      <w:marBottom w:val="0"/>
      <w:divBdr>
        <w:top w:val="none" w:sz="0" w:space="0" w:color="auto"/>
        <w:left w:val="none" w:sz="0" w:space="0" w:color="auto"/>
        <w:bottom w:val="none" w:sz="0" w:space="0" w:color="auto"/>
        <w:right w:val="none" w:sz="0" w:space="0" w:color="auto"/>
      </w:divBdr>
    </w:div>
    <w:div w:id="588000091">
      <w:marLeft w:val="0"/>
      <w:marRight w:val="0"/>
      <w:marTop w:val="0"/>
      <w:marBottom w:val="0"/>
      <w:divBdr>
        <w:top w:val="none" w:sz="0" w:space="0" w:color="auto"/>
        <w:left w:val="none" w:sz="0" w:space="0" w:color="auto"/>
        <w:bottom w:val="none" w:sz="0" w:space="0" w:color="auto"/>
        <w:right w:val="none" w:sz="0" w:space="0" w:color="auto"/>
      </w:divBdr>
      <w:divsChild>
        <w:div w:id="588000092">
          <w:marLeft w:val="0"/>
          <w:marRight w:val="0"/>
          <w:marTop w:val="0"/>
          <w:marBottom w:val="0"/>
          <w:divBdr>
            <w:top w:val="none" w:sz="0" w:space="0" w:color="auto"/>
            <w:left w:val="none" w:sz="0" w:space="0" w:color="auto"/>
            <w:bottom w:val="none" w:sz="0" w:space="0" w:color="auto"/>
            <w:right w:val="none" w:sz="0" w:space="0" w:color="auto"/>
          </w:divBdr>
          <w:divsChild>
            <w:div w:id="5880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093">
      <w:marLeft w:val="0"/>
      <w:marRight w:val="0"/>
      <w:marTop w:val="0"/>
      <w:marBottom w:val="0"/>
      <w:divBdr>
        <w:top w:val="none" w:sz="0" w:space="0" w:color="auto"/>
        <w:left w:val="none" w:sz="0" w:space="0" w:color="auto"/>
        <w:bottom w:val="none" w:sz="0" w:space="0" w:color="auto"/>
        <w:right w:val="none" w:sz="0" w:space="0" w:color="auto"/>
      </w:divBdr>
    </w:div>
    <w:div w:id="588000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6/001609/160924E.pdf" TargetMode="External"/><Relationship Id="rId13" Type="http://schemas.openxmlformats.org/officeDocument/2006/relationships/hyperlink" Target="http://en.wikipedia.org/wiki/La_Paz" TargetMode="External"/><Relationship Id="rId18" Type="http://schemas.openxmlformats.org/officeDocument/2006/relationships/hyperlink" Target="http://www.unesco.org/new/en/natural-sciences/environment/ecological-sciences/specific-ecosystems/drylands-desertification/sumamad/publications/Proceeding_of_the_Ninth_SUMAMAD_Workshop" TargetMode="External"/><Relationship Id="rId3" Type="http://schemas.openxmlformats.org/officeDocument/2006/relationships/settings" Target="settings.xml"/><Relationship Id="rId21" Type="http://schemas.openxmlformats.org/officeDocument/2006/relationships/hyperlink" Target="mailto:bigas@inweh.unu.edu" TargetMode="External"/><Relationship Id="rId7" Type="http://schemas.openxmlformats.org/officeDocument/2006/relationships/hyperlink" Target="http://unesdoc.unesco.org/images/0014/001473/147306E.pdf" TargetMode="External"/><Relationship Id="rId12" Type="http://schemas.openxmlformats.org/officeDocument/2006/relationships/hyperlink" Target="http://www.unesco.org/new/en/natural-sciences/environment/ecological-sciences/specific-ecosystems/drylands-desertification/sumamad/publications/proceeding-of-the-ninth-sumamad-workshop/" TargetMode="External"/><Relationship Id="rId17" Type="http://schemas.openxmlformats.org/officeDocument/2006/relationships/hyperlink" Target="http://www.unesco.org/new/fileadmin/MULTIMEDIA/HQ/SC/pdf/sc-9th_International_SUMAMAD_Workshop_Report_Burkina_Faso_Dec_2011_web.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iencias.org.bo/node/789" TargetMode="External"/><Relationship Id="rId20" Type="http://schemas.openxmlformats.org/officeDocument/2006/relationships/hyperlink" Target="mailto:t.schaaf@unesc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new/fileadmin/MULTIMEDIA/HQ/SC/pdf/sc-9th_International_SUMAMAD_Workshop_Report_Burkina_Faso_Dec_2011_web.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gypt.usembassy.gov/wshf_2013_bios.html" TargetMode="External"/><Relationship Id="rId23" Type="http://schemas.openxmlformats.org/officeDocument/2006/relationships/footer" Target="footer2.xml"/><Relationship Id="rId10" Type="http://schemas.openxmlformats.org/officeDocument/2006/relationships/hyperlink" Target="http://www.unesco.org/science/doc/mab/IndiaWorkshopReport.pdf" TargetMode="External"/><Relationship Id="rId19" Type="http://schemas.openxmlformats.org/officeDocument/2006/relationships/hyperlink" Target="mailto:m.cardenas@unesco.org" TargetMode="External"/><Relationship Id="rId4" Type="http://schemas.openxmlformats.org/officeDocument/2006/relationships/webSettings" Target="webSettings.xml"/><Relationship Id="rId9" Type="http://schemas.openxmlformats.org/officeDocument/2006/relationships/hyperlink" Target="http://www.unesco.org/mab/doc/drylands/Sum_secondphase_jordan.pdf" TargetMode="External"/><Relationship Id="rId14" Type="http://schemas.openxmlformats.org/officeDocument/2006/relationships/hyperlink" Target="http://www.unesco.org/new/en/natural-sciences/environment/ecological-sciences/specific-ecosystems/drylands-desertification/sumama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3262</Words>
  <Characters>18598</Characters>
  <Application>Microsoft Office Outlook</Application>
  <DocSecurity>0</DocSecurity>
  <Lines>0</Lines>
  <Paragraphs>0</Paragraphs>
  <ScaleCrop>false</ScaleCrop>
  <Company>UNESCO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the project :</dc:title>
  <dc:subject/>
  <dc:creator>s_boustani</dc:creator>
  <cp:keywords/>
  <dc:description/>
  <cp:lastModifiedBy>m_clusener-godt</cp:lastModifiedBy>
  <cp:revision>2</cp:revision>
  <cp:lastPrinted>2006-11-08T14:37:00Z</cp:lastPrinted>
  <dcterms:created xsi:type="dcterms:W3CDTF">2013-10-01T14:35:00Z</dcterms:created>
  <dcterms:modified xsi:type="dcterms:W3CDTF">2013-10-01T14:35:00Z</dcterms:modified>
</cp:coreProperties>
</file>